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CF6" w:rsidRDefault="00E93CF6" w:rsidP="00901838"/>
    <w:p w:rsidR="00E93CF6" w:rsidRDefault="00E93CF6" w:rsidP="00901838"/>
    <w:p w:rsidR="00E93CF6" w:rsidRDefault="00E93CF6" w:rsidP="00901838"/>
    <w:p w:rsidR="00E93CF6" w:rsidRDefault="00E93CF6" w:rsidP="00901838"/>
    <w:p w:rsidR="00E93CF6" w:rsidRDefault="00E93CF6" w:rsidP="00901838"/>
    <w:p w:rsidR="00E93CF6" w:rsidRDefault="00E93CF6" w:rsidP="00901838"/>
    <w:p w:rsidR="00E93CF6" w:rsidRDefault="00E93CF6" w:rsidP="00901838"/>
    <w:p w:rsidR="00E93CF6" w:rsidRDefault="00E93CF6" w:rsidP="00901838"/>
    <w:p w:rsidR="00E93CF6" w:rsidRDefault="00E93CF6" w:rsidP="00901838"/>
    <w:p w:rsidR="00E93CF6" w:rsidRDefault="00E93CF6" w:rsidP="00D94EA4">
      <w:pPr>
        <w:jc w:val="center"/>
      </w:pPr>
      <w:r w:rsidRPr="00D94EA4">
        <w:rPr>
          <w:b/>
          <w:sz w:val="56"/>
        </w:rPr>
        <w:t>Team Foundation Server 2012</w:t>
      </w:r>
      <w:r w:rsidRPr="00D94EA4">
        <w:rPr>
          <w:b/>
          <w:sz w:val="56"/>
        </w:rPr>
        <w:br/>
        <w:t>Installation Guide</w:t>
      </w:r>
      <w:r>
        <w:br/>
      </w:r>
      <w:r>
        <w:br/>
      </w:r>
      <w:r w:rsidRPr="00D94EA4">
        <w:rPr>
          <w:noProof/>
        </w:rPr>
        <w:drawing>
          <wp:inline distT="0" distB="0" distL="0" distR="0" wp14:anchorId="79D7BA90" wp14:editId="641D1CFF">
            <wp:extent cx="3952875" cy="798391"/>
            <wp:effectExtent l="0" t="0" r="0" b="1905"/>
            <wp:docPr id="4" name="Picture 3" descr="benda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endayLogo"/>
                    <pic:cNvPicPr>
                      <a:picLocks noChangeAspect="1" noChangeArrowheads="1"/>
                    </pic:cNvPicPr>
                  </pic:nvPicPr>
                  <pic:blipFill>
                    <a:blip r:embed="rId6" cstate="print"/>
                    <a:srcRect/>
                    <a:stretch>
                      <a:fillRect/>
                    </a:stretch>
                  </pic:blipFill>
                  <pic:spPr bwMode="auto">
                    <a:xfrm>
                      <a:off x="0" y="0"/>
                      <a:ext cx="3953713" cy="798560"/>
                    </a:xfrm>
                    <a:prstGeom prst="rect">
                      <a:avLst/>
                    </a:prstGeom>
                    <a:noFill/>
                    <a:ln w="9525">
                      <a:noFill/>
                      <a:miter lim="800000"/>
                      <a:headEnd/>
                      <a:tailEnd/>
                    </a:ln>
                  </pic:spPr>
                </pic:pic>
              </a:graphicData>
            </a:graphic>
          </wp:inline>
        </w:drawing>
      </w:r>
    </w:p>
    <w:p w:rsidR="00E93CF6" w:rsidRDefault="00E93CF6" w:rsidP="00D94EA4">
      <w:pPr>
        <w:jc w:val="center"/>
      </w:pPr>
      <w:r>
        <w:t>Benjamin Day</w:t>
      </w:r>
      <w:r>
        <w:br/>
      </w:r>
      <w:hyperlink r:id="rId7" w:history="1">
        <w:r w:rsidRPr="003A5F1E">
          <w:rPr>
            <w:rStyle w:val="Hyperlink"/>
          </w:rPr>
          <w:t>benday@benday.com</w:t>
        </w:r>
      </w:hyperlink>
    </w:p>
    <w:p w:rsidR="00E93CF6" w:rsidRDefault="00E93CF6"/>
    <w:p w:rsidR="00E93CF6" w:rsidRDefault="00E93CF6" w:rsidP="00981D5C">
      <w:pPr>
        <w:jc w:val="center"/>
      </w:pPr>
      <w:proofErr w:type="gramStart"/>
      <w:r>
        <w:t>v1.0.0</w:t>
      </w:r>
      <w:proofErr w:type="gramEnd"/>
      <w:r>
        <w:br/>
        <w:t xml:space="preserve">November 15, 2012 </w:t>
      </w:r>
      <w:r>
        <w:br w:type="page"/>
      </w:r>
    </w:p>
    <w:sdt>
      <w:sdtPr>
        <w:rPr>
          <w:rFonts w:ascii="Segoe UI" w:eastAsiaTheme="minorEastAsia" w:hAnsi="Segoe UI" w:cstheme="minorBidi"/>
          <w:b w:val="0"/>
          <w:bCs w:val="0"/>
          <w:color w:val="auto"/>
          <w:sz w:val="22"/>
          <w:szCs w:val="22"/>
          <w:lang w:eastAsia="en-US"/>
        </w:rPr>
        <w:id w:val="-170954007"/>
        <w:docPartObj>
          <w:docPartGallery w:val="Table of Contents"/>
          <w:docPartUnique/>
        </w:docPartObj>
      </w:sdtPr>
      <w:sdtEndPr>
        <w:rPr>
          <w:noProof/>
        </w:rPr>
      </w:sdtEndPr>
      <w:sdtContent>
        <w:p w:rsidR="00E93CF6" w:rsidRDefault="00E93CF6">
          <w:pPr>
            <w:pStyle w:val="TOCHeading"/>
          </w:pPr>
          <w:r>
            <w:t>Contents</w:t>
          </w:r>
        </w:p>
        <w:p w:rsidR="00EA4884" w:rsidRDefault="00E93CF6">
          <w:pPr>
            <w:pStyle w:val="TOC1"/>
            <w:tabs>
              <w:tab w:val="left" w:pos="1100"/>
              <w:tab w:val="right" w:leader="dot" w:pos="9350"/>
            </w:tabs>
            <w:rPr>
              <w:rFonts w:asciiTheme="minorHAnsi" w:hAnsiTheme="minorHAnsi"/>
              <w:noProof/>
            </w:rPr>
          </w:pPr>
          <w:r>
            <w:fldChar w:fldCharType="begin"/>
          </w:r>
          <w:r>
            <w:instrText xml:space="preserve"> TOC \o "1-3" \h \z \u </w:instrText>
          </w:r>
          <w:r>
            <w:fldChar w:fldCharType="separate"/>
          </w:r>
          <w:hyperlink w:anchor="_Toc340763908" w:history="1">
            <w:r w:rsidR="00EA4884" w:rsidRPr="00A53CF4">
              <w:rPr>
                <w:rStyle w:val="Hyperlink"/>
                <w:noProof/>
              </w:rPr>
              <w:t>Lab 01:</w:t>
            </w:r>
            <w:r w:rsidR="00EA4884">
              <w:rPr>
                <w:rFonts w:asciiTheme="minorHAnsi" w:hAnsiTheme="minorHAnsi"/>
                <w:noProof/>
              </w:rPr>
              <w:tab/>
            </w:r>
            <w:r w:rsidR="00EA4884" w:rsidRPr="00A53CF4">
              <w:rPr>
                <w:rStyle w:val="Hyperlink"/>
                <w:noProof/>
              </w:rPr>
              <w:t>Install Pre-requisites for SQL Server 2008 R2 and TFS2012</w:t>
            </w:r>
            <w:r w:rsidR="00EA4884">
              <w:rPr>
                <w:noProof/>
                <w:webHidden/>
              </w:rPr>
              <w:tab/>
            </w:r>
            <w:r w:rsidR="00EA4884">
              <w:rPr>
                <w:noProof/>
                <w:webHidden/>
              </w:rPr>
              <w:fldChar w:fldCharType="begin"/>
            </w:r>
            <w:r w:rsidR="00EA4884">
              <w:rPr>
                <w:noProof/>
                <w:webHidden/>
              </w:rPr>
              <w:instrText xml:space="preserve"> PAGEREF _Toc340763908 \h </w:instrText>
            </w:r>
            <w:r w:rsidR="00EA4884">
              <w:rPr>
                <w:noProof/>
                <w:webHidden/>
              </w:rPr>
            </w:r>
            <w:r w:rsidR="00EA4884">
              <w:rPr>
                <w:noProof/>
                <w:webHidden/>
              </w:rPr>
              <w:fldChar w:fldCharType="separate"/>
            </w:r>
            <w:r w:rsidR="00EA4884">
              <w:rPr>
                <w:noProof/>
                <w:webHidden/>
              </w:rPr>
              <w:t>3</w:t>
            </w:r>
            <w:r w:rsidR="00EA4884">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09" w:history="1">
            <w:r w:rsidRPr="00A53CF4">
              <w:rPr>
                <w:rStyle w:val="Hyperlink"/>
                <w:noProof/>
              </w:rPr>
              <w:t>Lab 02:</w:t>
            </w:r>
            <w:r>
              <w:rPr>
                <w:rFonts w:asciiTheme="minorHAnsi" w:hAnsiTheme="minorHAnsi"/>
                <w:noProof/>
              </w:rPr>
              <w:tab/>
            </w:r>
            <w:r w:rsidRPr="00A53CF4">
              <w:rPr>
                <w:rStyle w:val="Hyperlink"/>
                <w:noProof/>
              </w:rPr>
              <w:t>Install SQL Server 2008 R2 for TFS2012</w:t>
            </w:r>
            <w:r>
              <w:rPr>
                <w:noProof/>
                <w:webHidden/>
              </w:rPr>
              <w:tab/>
            </w:r>
            <w:r>
              <w:rPr>
                <w:noProof/>
                <w:webHidden/>
              </w:rPr>
              <w:fldChar w:fldCharType="begin"/>
            </w:r>
            <w:r>
              <w:rPr>
                <w:noProof/>
                <w:webHidden/>
              </w:rPr>
              <w:instrText xml:space="preserve"> PAGEREF _Toc340763909 \h </w:instrText>
            </w:r>
            <w:r>
              <w:rPr>
                <w:noProof/>
                <w:webHidden/>
              </w:rPr>
            </w:r>
            <w:r>
              <w:rPr>
                <w:noProof/>
                <w:webHidden/>
              </w:rPr>
              <w:fldChar w:fldCharType="separate"/>
            </w:r>
            <w:r>
              <w:rPr>
                <w:noProof/>
                <w:webHidden/>
              </w:rPr>
              <w:t>17</w:t>
            </w:r>
            <w:r>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10" w:history="1">
            <w:r w:rsidRPr="00A53CF4">
              <w:rPr>
                <w:rStyle w:val="Hyperlink"/>
                <w:noProof/>
              </w:rPr>
              <w:t>Lab 03:</w:t>
            </w:r>
            <w:r>
              <w:rPr>
                <w:rFonts w:asciiTheme="minorHAnsi" w:hAnsiTheme="minorHAnsi"/>
                <w:noProof/>
              </w:rPr>
              <w:tab/>
            </w:r>
            <w:r w:rsidRPr="00A53CF4">
              <w:rPr>
                <w:rStyle w:val="Hyperlink"/>
                <w:noProof/>
              </w:rPr>
              <w:t>Install Team Foundation Server 2012</w:t>
            </w:r>
            <w:r>
              <w:rPr>
                <w:noProof/>
                <w:webHidden/>
              </w:rPr>
              <w:tab/>
            </w:r>
            <w:r>
              <w:rPr>
                <w:noProof/>
                <w:webHidden/>
              </w:rPr>
              <w:fldChar w:fldCharType="begin"/>
            </w:r>
            <w:r>
              <w:rPr>
                <w:noProof/>
                <w:webHidden/>
              </w:rPr>
              <w:instrText xml:space="preserve"> PAGEREF _Toc340763910 \h </w:instrText>
            </w:r>
            <w:r>
              <w:rPr>
                <w:noProof/>
                <w:webHidden/>
              </w:rPr>
            </w:r>
            <w:r>
              <w:rPr>
                <w:noProof/>
                <w:webHidden/>
              </w:rPr>
              <w:fldChar w:fldCharType="separate"/>
            </w:r>
            <w:r>
              <w:rPr>
                <w:noProof/>
                <w:webHidden/>
              </w:rPr>
              <w:t>37</w:t>
            </w:r>
            <w:r>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11" w:history="1">
            <w:r w:rsidRPr="00A53CF4">
              <w:rPr>
                <w:rStyle w:val="Hyperlink"/>
                <w:noProof/>
              </w:rPr>
              <w:t>Lab 04:</w:t>
            </w:r>
            <w:r>
              <w:rPr>
                <w:rFonts w:asciiTheme="minorHAnsi" w:hAnsiTheme="minorHAnsi"/>
                <w:noProof/>
              </w:rPr>
              <w:tab/>
            </w:r>
            <w:r w:rsidRPr="00A53CF4">
              <w:rPr>
                <w:rStyle w:val="Hyperlink"/>
                <w:noProof/>
              </w:rPr>
              <w:t>Update the TFS2012 Service Account</w:t>
            </w:r>
            <w:r>
              <w:rPr>
                <w:noProof/>
                <w:webHidden/>
              </w:rPr>
              <w:tab/>
            </w:r>
            <w:r>
              <w:rPr>
                <w:noProof/>
                <w:webHidden/>
              </w:rPr>
              <w:fldChar w:fldCharType="begin"/>
            </w:r>
            <w:r>
              <w:rPr>
                <w:noProof/>
                <w:webHidden/>
              </w:rPr>
              <w:instrText xml:space="preserve"> PAGEREF _Toc340763911 \h </w:instrText>
            </w:r>
            <w:r>
              <w:rPr>
                <w:noProof/>
                <w:webHidden/>
              </w:rPr>
            </w:r>
            <w:r>
              <w:rPr>
                <w:noProof/>
                <w:webHidden/>
              </w:rPr>
              <w:fldChar w:fldCharType="separate"/>
            </w:r>
            <w:r>
              <w:rPr>
                <w:noProof/>
                <w:webHidden/>
              </w:rPr>
              <w:t>54</w:t>
            </w:r>
            <w:r>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12" w:history="1">
            <w:r w:rsidRPr="00A53CF4">
              <w:rPr>
                <w:rStyle w:val="Hyperlink"/>
                <w:noProof/>
              </w:rPr>
              <w:t>Lab 05:</w:t>
            </w:r>
            <w:r>
              <w:rPr>
                <w:rFonts w:asciiTheme="minorHAnsi" w:hAnsiTheme="minorHAnsi"/>
                <w:noProof/>
              </w:rPr>
              <w:tab/>
            </w:r>
            <w:r w:rsidRPr="00A53CF4">
              <w:rPr>
                <w:rStyle w:val="Hyperlink"/>
                <w:noProof/>
              </w:rPr>
              <w:t>Install the Team Foundation Server Build Service</w:t>
            </w:r>
            <w:r>
              <w:rPr>
                <w:noProof/>
                <w:webHidden/>
              </w:rPr>
              <w:tab/>
            </w:r>
            <w:r>
              <w:rPr>
                <w:noProof/>
                <w:webHidden/>
              </w:rPr>
              <w:fldChar w:fldCharType="begin"/>
            </w:r>
            <w:r>
              <w:rPr>
                <w:noProof/>
                <w:webHidden/>
              </w:rPr>
              <w:instrText xml:space="preserve"> PAGEREF _Toc340763912 \h </w:instrText>
            </w:r>
            <w:r>
              <w:rPr>
                <w:noProof/>
                <w:webHidden/>
              </w:rPr>
            </w:r>
            <w:r>
              <w:rPr>
                <w:noProof/>
                <w:webHidden/>
              </w:rPr>
              <w:fldChar w:fldCharType="separate"/>
            </w:r>
            <w:r>
              <w:rPr>
                <w:noProof/>
                <w:webHidden/>
              </w:rPr>
              <w:t>60</w:t>
            </w:r>
            <w:r>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13" w:history="1">
            <w:r w:rsidRPr="00A53CF4">
              <w:rPr>
                <w:rStyle w:val="Hyperlink"/>
                <w:noProof/>
              </w:rPr>
              <w:t>Lab 06:</w:t>
            </w:r>
            <w:r>
              <w:rPr>
                <w:rFonts w:asciiTheme="minorHAnsi" w:hAnsiTheme="minorHAnsi"/>
                <w:noProof/>
              </w:rPr>
              <w:tab/>
            </w:r>
            <w:r w:rsidRPr="00A53CF4">
              <w:rPr>
                <w:rStyle w:val="Hyperlink"/>
                <w:noProof/>
              </w:rPr>
              <w:t>Install the pre-requisites for System Center Virtual Machine Manager 2012</w:t>
            </w:r>
            <w:r>
              <w:rPr>
                <w:noProof/>
                <w:webHidden/>
              </w:rPr>
              <w:tab/>
            </w:r>
            <w:r>
              <w:rPr>
                <w:noProof/>
                <w:webHidden/>
              </w:rPr>
              <w:fldChar w:fldCharType="begin"/>
            </w:r>
            <w:r>
              <w:rPr>
                <w:noProof/>
                <w:webHidden/>
              </w:rPr>
              <w:instrText xml:space="preserve"> PAGEREF _Toc340763913 \h </w:instrText>
            </w:r>
            <w:r>
              <w:rPr>
                <w:noProof/>
                <w:webHidden/>
              </w:rPr>
            </w:r>
            <w:r>
              <w:rPr>
                <w:noProof/>
                <w:webHidden/>
              </w:rPr>
              <w:fldChar w:fldCharType="separate"/>
            </w:r>
            <w:r>
              <w:rPr>
                <w:noProof/>
                <w:webHidden/>
              </w:rPr>
              <w:t>74</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14" w:history="1">
            <w:r w:rsidRPr="00A53CF4">
              <w:rPr>
                <w:rStyle w:val="Hyperlink"/>
                <w:noProof/>
              </w:rPr>
              <w:t>Install SQL Server 2008 R2 x64</w:t>
            </w:r>
            <w:r>
              <w:rPr>
                <w:noProof/>
                <w:webHidden/>
              </w:rPr>
              <w:tab/>
            </w:r>
            <w:r>
              <w:rPr>
                <w:noProof/>
                <w:webHidden/>
              </w:rPr>
              <w:fldChar w:fldCharType="begin"/>
            </w:r>
            <w:r>
              <w:rPr>
                <w:noProof/>
                <w:webHidden/>
              </w:rPr>
              <w:instrText xml:space="preserve"> PAGEREF _Toc340763914 \h </w:instrText>
            </w:r>
            <w:r>
              <w:rPr>
                <w:noProof/>
                <w:webHidden/>
              </w:rPr>
            </w:r>
            <w:r>
              <w:rPr>
                <w:noProof/>
                <w:webHidden/>
              </w:rPr>
              <w:fldChar w:fldCharType="separate"/>
            </w:r>
            <w:r>
              <w:rPr>
                <w:noProof/>
                <w:webHidden/>
              </w:rPr>
              <w:t>75</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15" w:history="1">
            <w:r w:rsidRPr="00A53CF4">
              <w:rPr>
                <w:rStyle w:val="Hyperlink"/>
                <w:noProof/>
              </w:rPr>
              <w:t>Install SQL Server 2008 Service Pack</w:t>
            </w:r>
            <w:r>
              <w:rPr>
                <w:noProof/>
                <w:webHidden/>
              </w:rPr>
              <w:tab/>
            </w:r>
            <w:r>
              <w:rPr>
                <w:noProof/>
                <w:webHidden/>
              </w:rPr>
              <w:fldChar w:fldCharType="begin"/>
            </w:r>
            <w:r>
              <w:rPr>
                <w:noProof/>
                <w:webHidden/>
              </w:rPr>
              <w:instrText xml:space="preserve"> PAGEREF _Toc340763915 \h </w:instrText>
            </w:r>
            <w:r>
              <w:rPr>
                <w:noProof/>
                <w:webHidden/>
              </w:rPr>
            </w:r>
            <w:r>
              <w:rPr>
                <w:noProof/>
                <w:webHidden/>
              </w:rPr>
              <w:fldChar w:fldCharType="separate"/>
            </w:r>
            <w:r>
              <w:rPr>
                <w:noProof/>
                <w:webHidden/>
              </w:rPr>
              <w:t>90</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16" w:history="1">
            <w:r w:rsidRPr="00A53CF4">
              <w:rPr>
                <w:rStyle w:val="Hyperlink"/>
                <w:noProof/>
              </w:rPr>
              <w:t>Install the Windows Automated Installation Kit for Windows 7</w:t>
            </w:r>
            <w:r>
              <w:rPr>
                <w:noProof/>
                <w:webHidden/>
              </w:rPr>
              <w:tab/>
            </w:r>
            <w:r>
              <w:rPr>
                <w:noProof/>
                <w:webHidden/>
              </w:rPr>
              <w:fldChar w:fldCharType="begin"/>
            </w:r>
            <w:r>
              <w:rPr>
                <w:noProof/>
                <w:webHidden/>
              </w:rPr>
              <w:instrText xml:space="preserve"> PAGEREF _Toc340763916 \h </w:instrText>
            </w:r>
            <w:r>
              <w:rPr>
                <w:noProof/>
                <w:webHidden/>
              </w:rPr>
            </w:r>
            <w:r>
              <w:rPr>
                <w:noProof/>
                <w:webHidden/>
              </w:rPr>
              <w:fldChar w:fldCharType="separate"/>
            </w:r>
            <w:r>
              <w:rPr>
                <w:noProof/>
                <w:webHidden/>
              </w:rPr>
              <w:t>91</w:t>
            </w:r>
            <w:r>
              <w:rPr>
                <w:noProof/>
                <w:webHidden/>
              </w:rPr>
              <w:fldChar w:fldCharType="end"/>
            </w:r>
          </w:hyperlink>
        </w:p>
        <w:p w:rsidR="00EA4884" w:rsidRDefault="00EA4884">
          <w:pPr>
            <w:pStyle w:val="TOC1"/>
            <w:tabs>
              <w:tab w:val="left" w:pos="1100"/>
              <w:tab w:val="right" w:leader="dot" w:pos="9350"/>
            </w:tabs>
            <w:rPr>
              <w:rFonts w:asciiTheme="minorHAnsi" w:hAnsiTheme="minorHAnsi"/>
              <w:noProof/>
            </w:rPr>
          </w:pPr>
          <w:hyperlink w:anchor="_Toc340763917" w:history="1">
            <w:r w:rsidRPr="00A53CF4">
              <w:rPr>
                <w:rStyle w:val="Hyperlink"/>
                <w:noProof/>
              </w:rPr>
              <w:t>Lab 07:</w:t>
            </w:r>
            <w:r>
              <w:rPr>
                <w:rFonts w:asciiTheme="minorHAnsi" w:hAnsiTheme="minorHAnsi"/>
                <w:noProof/>
              </w:rPr>
              <w:tab/>
            </w:r>
            <w:r w:rsidRPr="00A53CF4">
              <w:rPr>
                <w:rStyle w:val="Hyperlink"/>
                <w:noProof/>
              </w:rPr>
              <w:t>Install System Center Virtual Machine Manager 2012</w:t>
            </w:r>
            <w:r>
              <w:rPr>
                <w:noProof/>
                <w:webHidden/>
              </w:rPr>
              <w:tab/>
            </w:r>
            <w:r>
              <w:rPr>
                <w:noProof/>
                <w:webHidden/>
              </w:rPr>
              <w:fldChar w:fldCharType="begin"/>
            </w:r>
            <w:r>
              <w:rPr>
                <w:noProof/>
                <w:webHidden/>
              </w:rPr>
              <w:instrText xml:space="preserve"> PAGEREF _Toc340763917 \h </w:instrText>
            </w:r>
            <w:r>
              <w:rPr>
                <w:noProof/>
                <w:webHidden/>
              </w:rPr>
            </w:r>
            <w:r>
              <w:rPr>
                <w:noProof/>
                <w:webHidden/>
              </w:rPr>
              <w:fldChar w:fldCharType="separate"/>
            </w:r>
            <w:r>
              <w:rPr>
                <w:noProof/>
                <w:webHidden/>
              </w:rPr>
              <w:t>98</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18" w:history="1">
            <w:r w:rsidRPr="00A53CF4">
              <w:rPr>
                <w:rStyle w:val="Hyperlink"/>
                <w:noProof/>
              </w:rPr>
              <w:t>Verify You Can Connect</w:t>
            </w:r>
            <w:r>
              <w:rPr>
                <w:noProof/>
                <w:webHidden/>
              </w:rPr>
              <w:tab/>
            </w:r>
            <w:r>
              <w:rPr>
                <w:noProof/>
                <w:webHidden/>
              </w:rPr>
              <w:fldChar w:fldCharType="begin"/>
            </w:r>
            <w:r>
              <w:rPr>
                <w:noProof/>
                <w:webHidden/>
              </w:rPr>
              <w:instrText xml:space="preserve"> PAGEREF _Toc340763918 \h </w:instrText>
            </w:r>
            <w:r>
              <w:rPr>
                <w:noProof/>
                <w:webHidden/>
              </w:rPr>
            </w:r>
            <w:r>
              <w:rPr>
                <w:noProof/>
                <w:webHidden/>
              </w:rPr>
              <w:fldChar w:fldCharType="separate"/>
            </w:r>
            <w:r>
              <w:rPr>
                <w:noProof/>
                <w:webHidden/>
              </w:rPr>
              <w:t>112</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19" w:history="1">
            <w:r w:rsidRPr="00A53CF4">
              <w:rPr>
                <w:rStyle w:val="Hyperlink"/>
                <w:noProof/>
              </w:rPr>
              <w:t>Add a Hyper-V Host Machine to SCVMM 2012</w:t>
            </w:r>
            <w:r>
              <w:rPr>
                <w:noProof/>
                <w:webHidden/>
              </w:rPr>
              <w:tab/>
            </w:r>
            <w:r>
              <w:rPr>
                <w:noProof/>
                <w:webHidden/>
              </w:rPr>
              <w:fldChar w:fldCharType="begin"/>
            </w:r>
            <w:r>
              <w:rPr>
                <w:noProof/>
                <w:webHidden/>
              </w:rPr>
              <w:instrText xml:space="preserve"> PAGEREF _Toc340763919 \h </w:instrText>
            </w:r>
            <w:r>
              <w:rPr>
                <w:noProof/>
                <w:webHidden/>
              </w:rPr>
            </w:r>
            <w:r>
              <w:rPr>
                <w:noProof/>
                <w:webHidden/>
              </w:rPr>
              <w:fldChar w:fldCharType="separate"/>
            </w:r>
            <w:r>
              <w:rPr>
                <w:noProof/>
                <w:webHidden/>
              </w:rPr>
              <w:t>114</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20" w:history="1">
            <w:r w:rsidRPr="00A53CF4">
              <w:rPr>
                <w:rStyle w:val="Hyperlink"/>
                <w:noProof/>
              </w:rPr>
              <w:t>Configure System Center Virtual Machine Manager 2012 (SCVMM2012) for Team Foundation Server 2012 (TFS2012)</w:t>
            </w:r>
            <w:r>
              <w:rPr>
                <w:noProof/>
                <w:webHidden/>
              </w:rPr>
              <w:tab/>
            </w:r>
            <w:r>
              <w:rPr>
                <w:noProof/>
                <w:webHidden/>
              </w:rPr>
              <w:fldChar w:fldCharType="begin"/>
            </w:r>
            <w:r>
              <w:rPr>
                <w:noProof/>
                <w:webHidden/>
              </w:rPr>
              <w:instrText xml:space="preserve"> PAGEREF _Toc340763920 \h </w:instrText>
            </w:r>
            <w:r>
              <w:rPr>
                <w:noProof/>
                <w:webHidden/>
              </w:rPr>
            </w:r>
            <w:r>
              <w:rPr>
                <w:noProof/>
                <w:webHidden/>
              </w:rPr>
              <w:fldChar w:fldCharType="separate"/>
            </w:r>
            <w:r>
              <w:rPr>
                <w:noProof/>
                <w:webHidden/>
              </w:rPr>
              <w:t>123</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21" w:history="1">
            <w:r w:rsidRPr="00A53CF4">
              <w:rPr>
                <w:rStyle w:val="Hyperlink"/>
                <w:noProof/>
              </w:rPr>
              <w:t>Configure Team Foundation Server to Use Lab Management</w:t>
            </w:r>
            <w:r>
              <w:rPr>
                <w:noProof/>
                <w:webHidden/>
              </w:rPr>
              <w:tab/>
            </w:r>
            <w:r>
              <w:rPr>
                <w:noProof/>
                <w:webHidden/>
              </w:rPr>
              <w:fldChar w:fldCharType="begin"/>
            </w:r>
            <w:r>
              <w:rPr>
                <w:noProof/>
                <w:webHidden/>
              </w:rPr>
              <w:instrText xml:space="preserve"> PAGEREF _Toc340763921 \h </w:instrText>
            </w:r>
            <w:r>
              <w:rPr>
                <w:noProof/>
                <w:webHidden/>
              </w:rPr>
            </w:r>
            <w:r>
              <w:rPr>
                <w:noProof/>
                <w:webHidden/>
              </w:rPr>
              <w:fldChar w:fldCharType="separate"/>
            </w:r>
            <w:r>
              <w:rPr>
                <w:noProof/>
                <w:webHidden/>
              </w:rPr>
              <w:t>125</w:t>
            </w:r>
            <w:r>
              <w:rPr>
                <w:noProof/>
                <w:webHidden/>
              </w:rPr>
              <w:fldChar w:fldCharType="end"/>
            </w:r>
          </w:hyperlink>
        </w:p>
        <w:p w:rsidR="00EA4884" w:rsidRDefault="00EA4884">
          <w:pPr>
            <w:pStyle w:val="TOC2"/>
            <w:tabs>
              <w:tab w:val="right" w:leader="dot" w:pos="9350"/>
            </w:tabs>
            <w:rPr>
              <w:rFonts w:asciiTheme="minorHAnsi" w:hAnsiTheme="minorHAnsi"/>
              <w:noProof/>
            </w:rPr>
          </w:pPr>
          <w:hyperlink w:anchor="_Toc340763922" w:history="1">
            <w:r w:rsidRPr="00A53CF4">
              <w:rPr>
                <w:rStyle w:val="Hyperlink"/>
                <w:noProof/>
              </w:rPr>
              <w:t>Enable the Team Foundation Server 2012 Lab Management Feature</w:t>
            </w:r>
            <w:r>
              <w:rPr>
                <w:noProof/>
                <w:webHidden/>
              </w:rPr>
              <w:tab/>
            </w:r>
            <w:r>
              <w:rPr>
                <w:noProof/>
                <w:webHidden/>
              </w:rPr>
              <w:fldChar w:fldCharType="begin"/>
            </w:r>
            <w:r>
              <w:rPr>
                <w:noProof/>
                <w:webHidden/>
              </w:rPr>
              <w:instrText xml:space="preserve"> PAGEREF _Toc340763922 \h </w:instrText>
            </w:r>
            <w:r>
              <w:rPr>
                <w:noProof/>
                <w:webHidden/>
              </w:rPr>
            </w:r>
            <w:r>
              <w:rPr>
                <w:noProof/>
                <w:webHidden/>
              </w:rPr>
              <w:fldChar w:fldCharType="separate"/>
            </w:r>
            <w:r>
              <w:rPr>
                <w:noProof/>
                <w:webHidden/>
              </w:rPr>
              <w:t>133</w:t>
            </w:r>
            <w:r>
              <w:rPr>
                <w:noProof/>
                <w:webHidden/>
              </w:rPr>
              <w:fldChar w:fldCharType="end"/>
            </w:r>
          </w:hyperlink>
        </w:p>
        <w:p w:rsidR="00E93CF6" w:rsidRDefault="00E93CF6">
          <w:r>
            <w:rPr>
              <w:b/>
              <w:bCs/>
              <w:noProof/>
            </w:rPr>
            <w:fldChar w:fldCharType="end"/>
          </w:r>
        </w:p>
      </w:sdtContent>
    </w:sdt>
    <w:p w:rsidR="00E93CF6" w:rsidRDefault="00E93CF6">
      <w:r>
        <w:br w:type="page"/>
      </w:r>
    </w:p>
    <w:p w:rsidR="00E93CF6" w:rsidRDefault="00E93CF6" w:rsidP="003C444A">
      <w:pPr>
        <w:sectPr w:rsidR="00E93CF6" w:rsidSect="003C444A">
          <w:headerReference w:type="default" r:id="rId8"/>
          <w:footerReference w:type="default" r:id="rId9"/>
          <w:pgSz w:w="12240" w:h="15840"/>
          <w:pgMar w:top="1440" w:right="1440" w:bottom="1440" w:left="1440" w:header="720" w:footer="720" w:gutter="0"/>
          <w:cols w:space="720"/>
          <w:docGrid w:linePitch="360"/>
        </w:sectPr>
      </w:pPr>
    </w:p>
    <w:p w:rsidR="00E93CF6" w:rsidRDefault="00E93CF6" w:rsidP="002C345D">
      <w:pPr>
        <w:pStyle w:val="Heading1"/>
      </w:pPr>
      <w:bookmarkStart w:id="0" w:name="_Toc340763908"/>
      <w:r>
        <w:lastRenderedPageBreak/>
        <w:t>Install Pre-requisites for SQL Server 2008 R2 and TFS2012</w:t>
      </w:r>
      <w:bookmarkEnd w:id="0"/>
    </w:p>
    <w:p w:rsidR="00E93CF6" w:rsidRDefault="00E93CF6" w:rsidP="00B52B3C"/>
    <w:p w:rsidR="00E93CF6" w:rsidRDefault="00E93CF6" w:rsidP="00901838">
      <w:r>
        <w:t xml:space="preserve">This chapter will walk you through the process of installing the pre-requisites for SQL Server 2008 R2 and Team Foundation Server 2012.  You’ll be installing these pre-requisites via the </w:t>
      </w:r>
      <w:r w:rsidRPr="00733A42">
        <w:rPr>
          <w:b/>
        </w:rPr>
        <w:t>Server Manager</w:t>
      </w:r>
      <w:r>
        <w:t xml:space="preserve"> in Windows Server 2008 R2.</w:t>
      </w:r>
    </w:p>
    <w:p w:rsidR="00E93CF6" w:rsidRDefault="00E93CF6" w:rsidP="00DD10B4">
      <w:pPr>
        <w:pStyle w:val="ListParagraph"/>
        <w:numPr>
          <w:ilvl w:val="0"/>
          <w:numId w:val="2"/>
        </w:numPr>
      </w:pPr>
      <w:r>
        <w:t xml:space="preserve">In Windows, click the </w:t>
      </w:r>
      <w:r w:rsidRPr="00515DEC">
        <w:rPr>
          <w:b/>
        </w:rPr>
        <w:t>Start</w:t>
      </w:r>
      <w:r>
        <w:t xml:space="preserve"> button</w:t>
      </w:r>
    </w:p>
    <w:p w:rsidR="00E93CF6" w:rsidRPr="00515DEC" w:rsidRDefault="00E93CF6" w:rsidP="00DD10B4">
      <w:pPr>
        <w:pStyle w:val="ListParagraph"/>
        <w:numPr>
          <w:ilvl w:val="0"/>
          <w:numId w:val="2"/>
        </w:numPr>
      </w:pPr>
      <w:r>
        <w:t xml:space="preserve">In the search box, type </w:t>
      </w:r>
      <w:r>
        <w:rPr>
          <w:b/>
        </w:rPr>
        <w:t>Server Manager</w:t>
      </w:r>
    </w:p>
    <w:p w:rsidR="00E93CF6" w:rsidRDefault="00E93CF6" w:rsidP="00DD10B4">
      <w:pPr>
        <w:pStyle w:val="ListParagraph"/>
        <w:numPr>
          <w:ilvl w:val="0"/>
          <w:numId w:val="2"/>
        </w:numPr>
      </w:pPr>
      <w:r>
        <w:t xml:space="preserve">In the search results, run </w:t>
      </w:r>
      <w:r>
        <w:rPr>
          <w:b/>
        </w:rPr>
        <w:t>Server Manager</w:t>
      </w:r>
    </w:p>
    <w:p w:rsidR="00E93CF6" w:rsidRDefault="00E93CF6" w:rsidP="00515DEC"/>
    <w:p w:rsidR="00E93CF6" w:rsidRDefault="00E93CF6" w:rsidP="00515DEC">
      <w:r>
        <w:t>You should now see the Server Manager screen.</w:t>
      </w:r>
    </w:p>
    <w:p w:rsidR="00E93CF6" w:rsidRDefault="00E93CF6" w:rsidP="00515DEC">
      <w:r>
        <w:rPr>
          <w:noProof/>
        </w:rPr>
        <w:drawing>
          <wp:inline distT="0" distB="0" distL="0" distR="0" wp14:anchorId="4582373F" wp14:editId="2F8E4E58">
            <wp:extent cx="5943600" cy="2814175"/>
            <wp:effectExtent l="0" t="0" r="0" b="0"/>
            <wp:docPr id="15" name="Picture 15" descr="C:\Users\benday\AppData\Local\Temp\SNAGHTMLd25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AppData\Local\Temp\SNAGHTMLd2543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14175"/>
                    </a:xfrm>
                    <a:prstGeom prst="rect">
                      <a:avLst/>
                    </a:prstGeom>
                    <a:noFill/>
                    <a:ln>
                      <a:noFill/>
                    </a:ln>
                  </pic:spPr>
                </pic:pic>
              </a:graphicData>
            </a:graphic>
          </wp:inline>
        </w:drawing>
      </w:r>
    </w:p>
    <w:p w:rsidR="00E93CF6" w:rsidRDefault="00E93CF6" w:rsidP="00DD10B4">
      <w:pPr>
        <w:pStyle w:val="ListParagraph"/>
        <w:numPr>
          <w:ilvl w:val="0"/>
          <w:numId w:val="3"/>
        </w:numPr>
        <w:jc w:val="both"/>
      </w:pPr>
      <w:r>
        <w:t xml:space="preserve">Click </w:t>
      </w:r>
      <w:r>
        <w:rPr>
          <w:b/>
        </w:rPr>
        <w:t>Add Roles</w:t>
      </w:r>
    </w:p>
    <w:p w:rsidR="00E93CF6" w:rsidRDefault="00E93CF6">
      <w:r>
        <w:br w:type="page"/>
      </w:r>
    </w:p>
    <w:p w:rsidR="00E93CF6" w:rsidRDefault="00E93CF6" w:rsidP="00901838">
      <w:r>
        <w:lastRenderedPageBreak/>
        <w:t>You should now see the Add Roles Wizard.</w:t>
      </w:r>
    </w:p>
    <w:p w:rsidR="00E93CF6" w:rsidRDefault="00E93CF6" w:rsidP="00901838">
      <w:r>
        <w:rPr>
          <w:noProof/>
        </w:rPr>
        <w:drawing>
          <wp:inline distT="0" distB="0" distL="0" distR="0" wp14:anchorId="01605360" wp14:editId="676B2F56">
            <wp:extent cx="5943600" cy="43681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368165"/>
                    </a:xfrm>
                    <a:prstGeom prst="rect">
                      <a:avLst/>
                    </a:prstGeom>
                  </pic:spPr>
                </pic:pic>
              </a:graphicData>
            </a:graphic>
          </wp:inline>
        </w:drawing>
      </w:r>
    </w:p>
    <w:p w:rsidR="00E93CF6" w:rsidRDefault="00E93CF6" w:rsidP="00DD10B4">
      <w:pPr>
        <w:pStyle w:val="ListParagraph"/>
        <w:numPr>
          <w:ilvl w:val="0"/>
          <w:numId w:val="3"/>
        </w:numPr>
      </w:pPr>
      <w:r>
        <w:t xml:space="preserve">Click </w:t>
      </w:r>
      <w:r>
        <w:rPr>
          <w:b/>
        </w:rPr>
        <w:t>Next</w:t>
      </w:r>
    </w:p>
    <w:p w:rsidR="00E93CF6" w:rsidRDefault="00E93CF6">
      <w:r>
        <w:br w:type="page"/>
      </w:r>
    </w:p>
    <w:p w:rsidR="00E93CF6" w:rsidRPr="00887160" w:rsidRDefault="00E93CF6" w:rsidP="00515DEC">
      <w:r>
        <w:lastRenderedPageBreak/>
        <w:t xml:space="preserve">You should now see the </w:t>
      </w:r>
      <w:r>
        <w:rPr>
          <w:b/>
        </w:rPr>
        <w:t>Select Server Roles</w:t>
      </w:r>
      <w:r>
        <w:t xml:space="preserve"> page.</w:t>
      </w:r>
    </w:p>
    <w:p w:rsidR="00E93CF6" w:rsidRDefault="00E93CF6" w:rsidP="00515DEC">
      <w:r>
        <w:rPr>
          <w:noProof/>
        </w:rPr>
        <w:drawing>
          <wp:inline distT="0" distB="0" distL="0" distR="0" wp14:anchorId="1603EF8E" wp14:editId="3009DC73">
            <wp:extent cx="5648325" cy="5057775"/>
            <wp:effectExtent l="0" t="0" r="0" b="0"/>
            <wp:docPr id="28" name="Picture 28" descr="C:\Users\benday\AppData\Local\Temp\SNAGHTMLd4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AppData\Local\Temp\SNAGHTMLd416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5057775"/>
                    </a:xfrm>
                    <a:prstGeom prst="rect">
                      <a:avLst/>
                    </a:prstGeom>
                    <a:noFill/>
                    <a:ln>
                      <a:noFill/>
                    </a:ln>
                  </pic:spPr>
                </pic:pic>
              </a:graphicData>
            </a:graphic>
          </wp:inline>
        </w:drawing>
      </w:r>
    </w:p>
    <w:p w:rsidR="00E93CF6" w:rsidRDefault="00E93CF6" w:rsidP="00DD10B4">
      <w:pPr>
        <w:pStyle w:val="ListParagraph"/>
        <w:numPr>
          <w:ilvl w:val="0"/>
          <w:numId w:val="3"/>
        </w:numPr>
      </w:pPr>
      <w:r>
        <w:t xml:space="preserve">Check </w:t>
      </w:r>
      <w:r>
        <w:rPr>
          <w:b/>
        </w:rPr>
        <w:t>Application Server</w:t>
      </w:r>
    </w:p>
    <w:p w:rsidR="00E93CF6" w:rsidRDefault="00E93CF6">
      <w:r>
        <w:br w:type="page"/>
      </w:r>
    </w:p>
    <w:p w:rsidR="00E93CF6" w:rsidRDefault="00E93CF6" w:rsidP="00887160">
      <w:r>
        <w:lastRenderedPageBreak/>
        <w:t xml:space="preserve">You should see a pop up dialog titled </w:t>
      </w:r>
      <w:r>
        <w:rPr>
          <w:b/>
        </w:rPr>
        <w:t>Add Roles Wizard</w:t>
      </w:r>
      <w:r>
        <w:t xml:space="preserve"> like the image below.</w:t>
      </w:r>
    </w:p>
    <w:p w:rsidR="00E93CF6" w:rsidRDefault="00E93CF6" w:rsidP="00887160">
      <w:r>
        <w:rPr>
          <w:noProof/>
        </w:rPr>
        <w:drawing>
          <wp:inline distT="0" distB="0" distL="0" distR="0" wp14:anchorId="055AF4A8" wp14:editId="0D689272">
            <wp:extent cx="5943600" cy="28530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53055"/>
                    </a:xfrm>
                    <a:prstGeom prst="rect">
                      <a:avLst/>
                    </a:prstGeom>
                  </pic:spPr>
                </pic:pic>
              </a:graphicData>
            </a:graphic>
          </wp:inline>
        </w:drawing>
      </w:r>
    </w:p>
    <w:p w:rsidR="00E93CF6" w:rsidRDefault="00E93CF6" w:rsidP="00DD10B4">
      <w:pPr>
        <w:pStyle w:val="ListParagraph"/>
        <w:numPr>
          <w:ilvl w:val="0"/>
          <w:numId w:val="3"/>
        </w:numPr>
      </w:pPr>
      <w:r>
        <w:t xml:space="preserve">Click the </w:t>
      </w:r>
      <w:r>
        <w:rPr>
          <w:b/>
        </w:rPr>
        <w:t>Add Required Features</w:t>
      </w:r>
      <w:r>
        <w:t xml:space="preserve"> button</w:t>
      </w:r>
    </w:p>
    <w:p w:rsidR="00E93CF6" w:rsidRDefault="00E93CF6" w:rsidP="00672A45">
      <w:r>
        <w:t>You should now be back on the roles selection page and Application Server should be checked.</w:t>
      </w:r>
    </w:p>
    <w:p w:rsidR="00E93CF6" w:rsidRPr="00672A45" w:rsidRDefault="00E93CF6" w:rsidP="00672A45">
      <w:r>
        <w:rPr>
          <w:noProof/>
        </w:rPr>
        <w:drawing>
          <wp:inline distT="0" distB="0" distL="0" distR="0" wp14:anchorId="7FC6E8D7" wp14:editId="0CDF809C">
            <wp:extent cx="3600450" cy="3838575"/>
            <wp:effectExtent l="0" t="0" r="0" b="0"/>
            <wp:docPr id="30" name="Picture 30" descr="C:\Users\benday\AppData\Local\Temp\SNAGHTMLd634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ay\AppData\Local\Temp\SNAGHTMLd6345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3838575"/>
                    </a:xfrm>
                    <a:prstGeom prst="rect">
                      <a:avLst/>
                    </a:prstGeom>
                    <a:noFill/>
                    <a:ln>
                      <a:noFill/>
                    </a:ln>
                  </pic:spPr>
                </pic:pic>
              </a:graphicData>
            </a:graphic>
          </wp:inline>
        </w:drawing>
      </w:r>
    </w:p>
    <w:p w:rsidR="00E93CF6" w:rsidRDefault="00E93CF6" w:rsidP="00613A51">
      <w:pPr>
        <w:tabs>
          <w:tab w:val="left" w:pos="1665"/>
        </w:tabs>
      </w:pPr>
      <w:r>
        <w:lastRenderedPageBreak/>
        <w:t>You now need to check the Web Server (IIS) role.</w:t>
      </w:r>
    </w:p>
    <w:p w:rsidR="00E93CF6" w:rsidRDefault="00E93CF6" w:rsidP="00613A51">
      <w:pPr>
        <w:tabs>
          <w:tab w:val="left" w:pos="1665"/>
        </w:tabs>
      </w:pPr>
      <w:r>
        <w:rPr>
          <w:noProof/>
        </w:rPr>
        <w:drawing>
          <wp:inline distT="0" distB="0" distL="0" distR="0" wp14:anchorId="7555A7ED" wp14:editId="72182555">
            <wp:extent cx="4067175" cy="4486275"/>
            <wp:effectExtent l="0" t="0" r="0" b="0"/>
            <wp:docPr id="31" name="Picture 31" descr="C:\Users\benday\AppData\Local\Temp\SNAGHTMLd77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day\AppData\Local\Temp\SNAGHTMLd771c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4486275"/>
                    </a:xfrm>
                    <a:prstGeom prst="rect">
                      <a:avLst/>
                    </a:prstGeom>
                    <a:noFill/>
                    <a:ln>
                      <a:noFill/>
                    </a:ln>
                  </pic:spPr>
                </pic:pic>
              </a:graphicData>
            </a:graphic>
          </wp:inline>
        </w:drawing>
      </w:r>
    </w:p>
    <w:p w:rsidR="00E93CF6" w:rsidRPr="00AF2AF9" w:rsidRDefault="00E93CF6" w:rsidP="00DD10B4">
      <w:pPr>
        <w:pStyle w:val="ListParagraph"/>
        <w:numPr>
          <w:ilvl w:val="0"/>
          <w:numId w:val="3"/>
        </w:numPr>
        <w:tabs>
          <w:tab w:val="left" w:pos="1665"/>
        </w:tabs>
      </w:pPr>
      <w:r>
        <w:t xml:space="preserve">Check the checkbox next to </w:t>
      </w:r>
      <w:r>
        <w:rPr>
          <w:b/>
        </w:rPr>
        <w:t>Web Server (IIS)</w:t>
      </w:r>
    </w:p>
    <w:p w:rsidR="00E93CF6" w:rsidRDefault="00E93CF6" w:rsidP="00DD10B4">
      <w:pPr>
        <w:pStyle w:val="ListParagraph"/>
        <w:numPr>
          <w:ilvl w:val="0"/>
          <w:numId w:val="3"/>
        </w:numPr>
        <w:tabs>
          <w:tab w:val="left" w:pos="1665"/>
        </w:tabs>
      </w:pPr>
      <w:r w:rsidRPr="00AF2AF9">
        <w:t>Click the</w:t>
      </w:r>
      <w:r>
        <w:rPr>
          <w:b/>
        </w:rPr>
        <w:t xml:space="preserve"> Next </w:t>
      </w:r>
      <w:r w:rsidRPr="00AF2AF9">
        <w:t>button</w:t>
      </w:r>
    </w:p>
    <w:p w:rsidR="00E93CF6" w:rsidRDefault="00E93CF6">
      <w:r>
        <w:br w:type="page"/>
      </w:r>
    </w:p>
    <w:p w:rsidR="00E93CF6" w:rsidRDefault="00E93CF6" w:rsidP="00AF2AF9">
      <w:pPr>
        <w:tabs>
          <w:tab w:val="left" w:pos="1665"/>
        </w:tabs>
      </w:pPr>
      <w:r>
        <w:rPr>
          <w:noProof/>
        </w:rPr>
        <w:lastRenderedPageBreak/>
        <w:drawing>
          <wp:inline distT="0" distB="0" distL="0" distR="0" wp14:anchorId="235D1FFF" wp14:editId="46A145B0">
            <wp:extent cx="5943600" cy="438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81500"/>
                    </a:xfrm>
                    <a:prstGeom prst="rect">
                      <a:avLst/>
                    </a:prstGeom>
                  </pic:spPr>
                </pic:pic>
              </a:graphicData>
            </a:graphic>
          </wp:inline>
        </w:drawing>
      </w:r>
    </w:p>
    <w:p w:rsidR="00E93CF6" w:rsidRDefault="00E93CF6" w:rsidP="00DD10B4">
      <w:pPr>
        <w:pStyle w:val="ListParagraph"/>
        <w:numPr>
          <w:ilvl w:val="0"/>
          <w:numId w:val="4"/>
        </w:numPr>
        <w:tabs>
          <w:tab w:val="left" w:pos="1665"/>
        </w:tabs>
      </w:pPr>
      <w:r>
        <w:t xml:space="preserve">Click </w:t>
      </w:r>
      <w:r>
        <w:rPr>
          <w:b/>
        </w:rPr>
        <w:t>Next</w:t>
      </w:r>
    </w:p>
    <w:p w:rsidR="00E93CF6" w:rsidRDefault="00E93CF6">
      <w:r>
        <w:br w:type="page"/>
      </w:r>
    </w:p>
    <w:p w:rsidR="00E93CF6" w:rsidRPr="00065C37" w:rsidRDefault="00E93CF6" w:rsidP="00E508F0">
      <w:pPr>
        <w:tabs>
          <w:tab w:val="left" w:pos="1665"/>
        </w:tabs>
      </w:pPr>
      <w:r>
        <w:lastRenderedPageBreak/>
        <w:t xml:space="preserve">You should now be on the </w:t>
      </w:r>
      <w:r>
        <w:rPr>
          <w:b/>
        </w:rPr>
        <w:t>Select Role Services</w:t>
      </w:r>
      <w:r>
        <w:t xml:space="preserve"> page.</w:t>
      </w:r>
    </w:p>
    <w:p w:rsidR="00E93CF6" w:rsidRDefault="00E93CF6" w:rsidP="00E508F0">
      <w:pPr>
        <w:tabs>
          <w:tab w:val="left" w:pos="1665"/>
        </w:tabs>
      </w:pPr>
      <w:r>
        <w:rPr>
          <w:noProof/>
        </w:rPr>
        <w:drawing>
          <wp:inline distT="0" distB="0" distL="0" distR="0" wp14:anchorId="33FB58CA" wp14:editId="4C8A0DC8">
            <wp:extent cx="5429250" cy="4543425"/>
            <wp:effectExtent l="0" t="0" r="0" b="0"/>
            <wp:docPr id="33" name="Picture 33" descr="C:\Users\benday\AppData\Local\Temp\SNAGHTMLda1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ay\AppData\Local\Temp\SNAGHTMLda1af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543425"/>
                    </a:xfrm>
                    <a:prstGeom prst="rect">
                      <a:avLst/>
                    </a:prstGeom>
                    <a:noFill/>
                    <a:ln>
                      <a:noFill/>
                    </a:ln>
                  </pic:spPr>
                </pic:pic>
              </a:graphicData>
            </a:graphic>
          </wp:inline>
        </w:drawing>
      </w:r>
    </w:p>
    <w:p w:rsidR="00E93CF6" w:rsidRDefault="00E93CF6" w:rsidP="00DD10B4">
      <w:pPr>
        <w:pStyle w:val="ListParagraph"/>
        <w:numPr>
          <w:ilvl w:val="0"/>
          <w:numId w:val="4"/>
        </w:numPr>
        <w:tabs>
          <w:tab w:val="left" w:pos="1665"/>
        </w:tabs>
      </w:pPr>
      <w:r>
        <w:t xml:space="preserve">Check the checkbox next to </w:t>
      </w:r>
      <w:r>
        <w:rPr>
          <w:b/>
        </w:rPr>
        <w:t>Web Server (IIS) Support</w:t>
      </w:r>
    </w:p>
    <w:p w:rsidR="00E93CF6" w:rsidRDefault="00E93CF6">
      <w:r>
        <w:br w:type="page"/>
      </w:r>
    </w:p>
    <w:p w:rsidR="00E93CF6" w:rsidRPr="00687B5A" w:rsidRDefault="00E93CF6" w:rsidP="00065C37">
      <w:pPr>
        <w:tabs>
          <w:tab w:val="left" w:pos="1665"/>
        </w:tabs>
      </w:pPr>
      <w:r>
        <w:lastRenderedPageBreak/>
        <w:t xml:space="preserve">When you click </w:t>
      </w:r>
      <w:r>
        <w:rPr>
          <w:b/>
        </w:rPr>
        <w:t xml:space="preserve">Web Server (IIS) Support, </w:t>
      </w:r>
      <w:r>
        <w:t>you’ll get a new dialog like the image below.</w:t>
      </w:r>
    </w:p>
    <w:p w:rsidR="00E93CF6" w:rsidRDefault="00E93CF6" w:rsidP="00065C37">
      <w:pPr>
        <w:tabs>
          <w:tab w:val="left" w:pos="1665"/>
        </w:tabs>
      </w:pPr>
      <w:r>
        <w:rPr>
          <w:noProof/>
        </w:rPr>
        <w:drawing>
          <wp:inline distT="0" distB="0" distL="0" distR="0" wp14:anchorId="673F87AC" wp14:editId="0B44BF68">
            <wp:extent cx="5942858" cy="2876191"/>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2858" cy="2876191"/>
                    </a:xfrm>
                    <a:prstGeom prst="rect">
                      <a:avLst/>
                    </a:prstGeom>
                  </pic:spPr>
                </pic:pic>
              </a:graphicData>
            </a:graphic>
          </wp:inline>
        </w:drawing>
      </w:r>
    </w:p>
    <w:p w:rsidR="00E93CF6" w:rsidRDefault="00E93CF6" w:rsidP="00DD10B4">
      <w:pPr>
        <w:pStyle w:val="ListParagraph"/>
        <w:numPr>
          <w:ilvl w:val="0"/>
          <w:numId w:val="4"/>
        </w:numPr>
        <w:tabs>
          <w:tab w:val="left" w:pos="1665"/>
        </w:tabs>
      </w:pPr>
      <w:r>
        <w:t xml:space="preserve">Click the </w:t>
      </w:r>
      <w:r>
        <w:rPr>
          <w:b/>
        </w:rPr>
        <w:t>Add Required Role Services</w:t>
      </w:r>
      <w:r>
        <w:t xml:space="preserve"> button</w:t>
      </w:r>
    </w:p>
    <w:p w:rsidR="00E93CF6" w:rsidRDefault="00E93CF6">
      <w:r>
        <w:br w:type="page"/>
      </w:r>
    </w:p>
    <w:p w:rsidR="00E93CF6" w:rsidRPr="001501BA" w:rsidRDefault="00E93CF6" w:rsidP="00687B5A">
      <w:pPr>
        <w:tabs>
          <w:tab w:val="left" w:pos="1665"/>
        </w:tabs>
      </w:pPr>
      <w:r>
        <w:lastRenderedPageBreak/>
        <w:t xml:space="preserve">You should be back on the </w:t>
      </w:r>
      <w:r>
        <w:rPr>
          <w:b/>
        </w:rPr>
        <w:t>Select Role Services</w:t>
      </w:r>
      <w:r>
        <w:t xml:space="preserve"> page.</w:t>
      </w:r>
    </w:p>
    <w:p w:rsidR="00E93CF6" w:rsidRDefault="00E93CF6" w:rsidP="00687B5A">
      <w:pPr>
        <w:tabs>
          <w:tab w:val="left" w:pos="1665"/>
        </w:tabs>
      </w:pPr>
      <w:r>
        <w:rPr>
          <w:noProof/>
        </w:rPr>
        <w:drawing>
          <wp:inline distT="0" distB="0" distL="0" distR="0" wp14:anchorId="676FBE2A" wp14:editId="44DF32BD">
            <wp:extent cx="5943600" cy="5509761"/>
            <wp:effectExtent l="0" t="0" r="0" b="0"/>
            <wp:docPr id="35" name="Picture 35" descr="C:\Users\benday\AppData\Local\Temp\SNAGHTMLdcb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day\AppData\Local\Temp\SNAGHTMLdcb2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09761"/>
                    </a:xfrm>
                    <a:prstGeom prst="rect">
                      <a:avLst/>
                    </a:prstGeom>
                    <a:noFill/>
                    <a:ln>
                      <a:noFill/>
                    </a:ln>
                  </pic:spPr>
                </pic:pic>
              </a:graphicData>
            </a:graphic>
          </wp:inline>
        </w:drawing>
      </w:r>
    </w:p>
    <w:p w:rsidR="00E93CF6" w:rsidRDefault="00E93CF6" w:rsidP="00DD10B4">
      <w:pPr>
        <w:pStyle w:val="ListParagraph"/>
        <w:numPr>
          <w:ilvl w:val="0"/>
          <w:numId w:val="4"/>
        </w:numPr>
        <w:tabs>
          <w:tab w:val="left" w:pos="1665"/>
        </w:tabs>
      </w:pPr>
      <w:r>
        <w:t xml:space="preserve">Click </w:t>
      </w:r>
      <w:r>
        <w:rPr>
          <w:b/>
        </w:rPr>
        <w:t>Next</w:t>
      </w:r>
    </w:p>
    <w:p w:rsidR="00E93CF6" w:rsidRDefault="00E93CF6">
      <w:r>
        <w:br w:type="page"/>
      </w:r>
    </w:p>
    <w:p w:rsidR="00E93CF6" w:rsidRPr="005417F8" w:rsidRDefault="00E93CF6" w:rsidP="001501BA">
      <w:pPr>
        <w:tabs>
          <w:tab w:val="left" w:pos="1665"/>
        </w:tabs>
      </w:pPr>
      <w:r>
        <w:lastRenderedPageBreak/>
        <w:t xml:space="preserve">You should now see the </w:t>
      </w:r>
      <w:r>
        <w:rPr>
          <w:b/>
        </w:rPr>
        <w:t>Web Server (IIS)</w:t>
      </w:r>
      <w:r>
        <w:t xml:space="preserve"> page.</w:t>
      </w:r>
    </w:p>
    <w:p w:rsidR="00E93CF6" w:rsidRDefault="00E93CF6" w:rsidP="001501BA">
      <w:pPr>
        <w:tabs>
          <w:tab w:val="left" w:pos="1665"/>
        </w:tabs>
      </w:pPr>
      <w:r>
        <w:rPr>
          <w:noProof/>
        </w:rPr>
        <w:drawing>
          <wp:inline distT="0" distB="0" distL="0" distR="0" wp14:anchorId="41AA6290" wp14:editId="4094095A">
            <wp:extent cx="5943600" cy="43751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375150"/>
                    </a:xfrm>
                    <a:prstGeom prst="rect">
                      <a:avLst/>
                    </a:prstGeom>
                  </pic:spPr>
                </pic:pic>
              </a:graphicData>
            </a:graphic>
          </wp:inline>
        </w:drawing>
      </w:r>
    </w:p>
    <w:p w:rsidR="00E93CF6" w:rsidRDefault="00E93CF6" w:rsidP="00DD10B4">
      <w:pPr>
        <w:pStyle w:val="ListParagraph"/>
        <w:numPr>
          <w:ilvl w:val="0"/>
          <w:numId w:val="4"/>
        </w:numPr>
        <w:tabs>
          <w:tab w:val="left" w:pos="1665"/>
        </w:tabs>
      </w:pPr>
      <w:r>
        <w:t xml:space="preserve">Click </w:t>
      </w:r>
      <w:r>
        <w:rPr>
          <w:b/>
        </w:rPr>
        <w:t>Next</w:t>
      </w:r>
    </w:p>
    <w:p w:rsidR="00E93CF6" w:rsidRDefault="00E93CF6">
      <w:r>
        <w:br w:type="page"/>
      </w:r>
    </w:p>
    <w:p w:rsidR="00E93CF6" w:rsidRDefault="00E93CF6" w:rsidP="00F8136B">
      <w:pPr>
        <w:tabs>
          <w:tab w:val="left" w:pos="1665"/>
        </w:tabs>
      </w:pPr>
      <w:r>
        <w:lastRenderedPageBreak/>
        <w:t>You should now be on the Select Role Services page.</w:t>
      </w:r>
    </w:p>
    <w:p w:rsidR="00E93CF6" w:rsidRDefault="00E93CF6" w:rsidP="00750DC9">
      <w:pPr>
        <w:tabs>
          <w:tab w:val="left" w:pos="1665"/>
        </w:tabs>
      </w:pPr>
      <w:r>
        <w:rPr>
          <w:noProof/>
        </w:rPr>
        <w:drawing>
          <wp:inline distT="0" distB="0" distL="0" distR="0" wp14:anchorId="0A378FC6" wp14:editId="10935CC0">
            <wp:extent cx="5838825" cy="5000625"/>
            <wp:effectExtent l="0" t="0" r="0" b="0"/>
            <wp:docPr id="37" name="Picture 37" descr="C:\Users\benday\AppData\Local\Temp\SNAGHTMLe08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day\AppData\Local\Temp\SNAGHTMLe0888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5000625"/>
                    </a:xfrm>
                    <a:prstGeom prst="rect">
                      <a:avLst/>
                    </a:prstGeom>
                    <a:noFill/>
                    <a:ln>
                      <a:noFill/>
                    </a:ln>
                  </pic:spPr>
                </pic:pic>
              </a:graphicData>
            </a:graphic>
          </wp:inline>
        </w:drawing>
      </w:r>
    </w:p>
    <w:p w:rsidR="00E93CF6" w:rsidRPr="00F8136B" w:rsidRDefault="00E93CF6" w:rsidP="00DD10B4">
      <w:pPr>
        <w:pStyle w:val="ListParagraph"/>
        <w:numPr>
          <w:ilvl w:val="0"/>
          <w:numId w:val="4"/>
        </w:numPr>
        <w:tabs>
          <w:tab w:val="left" w:pos="1665"/>
        </w:tabs>
      </w:pPr>
      <w:r>
        <w:t xml:space="preserve">In the list of roles, scroll down until you locate </w:t>
      </w:r>
      <w:r>
        <w:rPr>
          <w:b/>
        </w:rPr>
        <w:t>IIS 6 Management Compatibility</w:t>
      </w:r>
    </w:p>
    <w:p w:rsidR="00E93CF6" w:rsidRDefault="00E93CF6" w:rsidP="00DD10B4">
      <w:pPr>
        <w:pStyle w:val="ListParagraph"/>
        <w:numPr>
          <w:ilvl w:val="0"/>
          <w:numId w:val="4"/>
        </w:numPr>
        <w:tabs>
          <w:tab w:val="left" w:pos="1665"/>
        </w:tabs>
      </w:pPr>
      <w:r>
        <w:t xml:space="preserve">Check </w:t>
      </w:r>
      <w:r>
        <w:rPr>
          <w:b/>
        </w:rPr>
        <w:t xml:space="preserve">IIS 6 Management Compatibility </w:t>
      </w:r>
      <w:r>
        <w:t xml:space="preserve">and all the </w:t>
      </w:r>
      <w:r w:rsidRPr="00F8136B">
        <w:rPr>
          <w:b/>
        </w:rPr>
        <w:t>child items</w:t>
      </w:r>
      <w:r>
        <w:t xml:space="preserve"> as shown in the image above</w:t>
      </w:r>
    </w:p>
    <w:p w:rsidR="00E93CF6" w:rsidRDefault="00E93CF6" w:rsidP="00DD10B4">
      <w:pPr>
        <w:pStyle w:val="ListParagraph"/>
        <w:numPr>
          <w:ilvl w:val="0"/>
          <w:numId w:val="4"/>
        </w:numPr>
        <w:tabs>
          <w:tab w:val="left" w:pos="1665"/>
        </w:tabs>
      </w:pPr>
      <w:r>
        <w:t xml:space="preserve">Click </w:t>
      </w:r>
      <w:r>
        <w:rPr>
          <w:b/>
        </w:rPr>
        <w:t>Next</w:t>
      </w:r>
    </w:p>
    <w:p w:rsidR="00E93CF6" w:rsidRDefault="00E93CF6">
      <w:r>
        <w:br w:type="page"/>
      </w:r>
    </w:p>
    <w:p w:rsidR="00E93CF6" w:rsidRDefault="00E93CF6" w:rsidP="00F8136B">
      <w:pPr>
        <w:tabs>
          <w:tab w:val="left" w:pos="1665"/>
        </w:tabs>
      </w:pPr>
      <w:r>
        <w:lastRenderedPageBreak/>
        <w:t xml:space="preserve">You should now be on the </w:t>
      </w:r>
      <w:r w:rsidRPr="005A13B5">
        <w:rPr>
          <w:b/>
        </w:rPr>
        <w:t>Confirm Installation Selections</w:t>
      </w:r>
      <w:r>
        <w:t xml:space="preserve"> page.</w:t>
      </w:r>
    </w:p>
    <w:p w:rsidR="00E93CF6" w:rsidRDefault="00E93CF6" w:rsidP="00F8136B">
      <w:pPr>
        <w:tabs>
          <w:tab w:val="left" w:pos="1665"/>
        </w:tabs>
      </w:pPr>
      <w:r>
        <w:rPr>
          <w:noProof/>
        </w:rPr>
        <w:drawing>
          <wp:inline distT="0" distB="0" distL="0" distR="0" wp14:anchorId="0059DF9C" wp14:editId="12E41D72">
            <wp:extent cx="5943600" cy="4381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381500"/>
                    </a:xfrm>
                    <a:prstGeom prst="rect">
                      <a:avLst/>
                    </a:prstGeom>
                  </pic:spPr>
                </pic:pic>
              </a:graphicData>
            </a:graphic>
          </wp:inline>
        </w:drawing>
      </w:r>
    </w:p>
    <w:p w:rsidR="00E93CF6" w:rsidRDefault="00E93CF6" w:rsidP="00DD10B4">
      <w:pPr>
        <w:pStyle w:val="ListParagraph"/>
        <w:numPr>
          <w:ilvl w:val="0"/>
          <w:numId w:val="5"/>
        </w:numPr>
        <w:tabs>
          <w:tab w:val="left" w:pos="1665"/>
        </w:tabs>
      </w:pPr>
      <w:r>
        <w:t xml:space="preserve">Click the </w:t>
      </w:r>
      <w:r>
        <w:rPr>
          <w:b/>
        </w:rPr>
        <w:t>Install</w:t>
      </w:r>
      <w:r>
        <w:t xml:space="preserve"> button</w:t>
      </w:r>
    </w:p>
    <w:p w:rsidR="00E93CF6" w:rsidRDefault="00E93CF6">
      <w:r>
        <w:br w:type="page"/>
      </w:r>
    </w:p>
    <w:p w:rsidR="00E93CF6" w:rsidRDefault="00E93CF6" w:rsidP="005A13B5">
      <w:pPr>
        <w:tabs>
          <w:tab w:val="left" w:pos="1665"/>
        </w:tabs>
      </w:pPr>
      <w:r>
        <w:lastRenderedPageBreak/>
        <w:t>The installation should now be in progress.</w:t>
      </w:r>
    </w:p>
    <w:p w:rsidR="00E93CF6" w:rsidRDefault="00E93CF6" w:rsidP="005A13B5">
      <w:pPr>
        <w:tabs>
          <w:tab w:val="left" w:pos="1665"/>
        </w:tabs>
      </w:pPr>
      <w:r>
        <w:rPr>
          <w:noProof/>
        </w:rPr>
        <w:drawing>
          <wp:inline distT="0" distB="0" distL="0" distR="0" wp14:anchorId="544A539D" wp14:editId="427694E5">
            <wp:extent cx="5943600" cy="438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81500"/>
                    </a:xfrm>
                    <a:prstGeom prst="rect">
                      <a:avLst/>
                    </a:prstGeom>
                  </pic:spPr>
                </pic:pic>
              </a:graphicData>
            </a:graphic>
          </wp:inline>
        </w:drawing>
      </w:r>
    </w:p>
    <w:p w:rsidR="00E93CF6" w:rsidRDefault="00E93CF6">
      <w:r>
        <w:br w:type="page"/>
      </w:r>
    </w:p>
    <w:p w:rsidR="00E93CF6" w:rsidRPr="008926D8" w:rsidRDefault="00E93CF6" w:rsidP="005A13B5">
      <w:pPr>
        <w:tabs>
          <w:tab w:val="left" w:pos="1665"/>
        </w:tabs>
      </w:pPr>
      <w:r>
        <w:lastRenderedPageBreak/>
        <w:t xml:space="preserve">After the installation has completed, you should be on the </w:t>
      </w:r>
      <w:r w:rsidRPr="008926D8">
        <w:rPr>
          <w:b/>
        </w:rPr>
        <w:t>Installation Results</w:t>
      </w:r>
      <w:r>
        <w:t xml:space="preserve"> page.  </w:t>
      </w:r>
      <w:r w:rsidRPr="008926D8">
        <w:t>You</w:t>
      </w:r>
      <w:r>
        <w:t xml:space="preserve"> should see </w:t>
      </w:r>
      <w:r>
        <w:rPr>
          <w:b/>
        </w:rPr>
        <w:t>Installation succeeded</w:t>
      </w:r>
      <w:r>
        <w:t xml:space="preserve"> for the Application Server and Web Server (IIS) roles.</w:t>
      </w:r>
    </w:p>
    <w:p w:rsidR="00E93CF6" w:rsidRDefault="00E93CF6" w:rsidP="005A13B5">
      <w:pPr>
        <w:tabs>
          <w:tab w:val="left" w:pos="1665"/>
        </w:tabs>
      </w:pPr>
      <w:r>
        <w:rPr>
          <w:noProof/>
        </w:rPr>
        <w:drawing>
          <wp:inline distT="0" distB="0" distL="0" distR="0" wp14:anchorId="5A3ADF98" wp14:editId="1FA0B239">
            <wp:extent cx="5943600" cy="4373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73880"/>
                    </a:xfrm>
                    <a:prstGeom prst="rect">
                      <a:avLst/>
                    </a:prstGeom>
                  </pic:spPr>
                </pic:pic>
              </a:graphicData>
            </a:graphic>
          </wp:inline>
        </w:drawing>
      </w:r>
    </w:p>
    <w:p w:rsidR="00E93CF6" w:rsidRDefault="00E93CF6" w:rsidP="00DD10B4">
      <w:pPr>
        <w:pStyle w:val="ListParagraph"/>
        <w:numPr>
          <w:ilvl w:val="0"/>
          <w:numId w:val="5"/>
        </w:numPr>
        <w:tabs>
          <w:tab w:val="left" w:pos="1665"/>
        </w:tabs>
      </w:pPr>
      <w:r>
        <w:t xml:space="preserve">Click </w:t>
      </w:r>
      <w:r w:rsidRPr="009236EB">
        <w:rPr>
          <w:b/>
        </w:rPr>
        <w:t>Close</w:t>
      </w:r>
    </w:p>
    <w:p w:rsidR="00E93CF6" w:rsidRDefault="00E93CF6" w:rsidP="009236EB">
      <w:pPr>
        <w:tabs>
          <w:tab w:val="left" w:pos="1665"/>
        </w:tabs>
      </w:pPr>
    </w:p>
    <w:p w:rsidR="00E93CF6" w:rsidRDefault="00E93CF6" w:rsidP="009236EB">
      <w:pPr>
        <w:tabs>
          <w:tab w:val="left" w:pos="1665"/>
        </w:tabs>
        <w:sectPr w:rsidR="00E93CF6" w:rsidSect="00D833F6">
          <w:headerReference w:type="default" r:id="rId25"/>
          <w:footerReference w:type="default" r:id="rId26"/>
          <w:pgSz w:w="12240" w:h="15840"/>
          <w:pgMar w:top="1440" w:right="1440" w:bottom="1440" w:left="1440" w:header="720" w:footer="720" w:gutter="0"/>
          <w:cols w:space="720"/>
          <w:docGrid w:linePitch="360"/>
        </w:sectPr>
      </w:pPr>
      <w:r>
        <w:t>Pre-</w:t>
      </w:r>
      <w:proofErr w:type="spellStart"/>
      <w:r>
        <w:t>reqs</w:t>
      </w:r>
      <w:proofErr w:type="spellEnd"/>
      <w:r>
        <w:t xml:space="preserve"> are installed.  Done.</w:t>
      </w:r>
    </w:p>
    <w:p w:rsidR="00E93CF6" w:rsidRDefault="00E93CF6" w:rsidP="003C444A">
      <w:pPr>
        <w:sectPr w:rsidR="00E93CF6" w:rsidSect="003C444A">
          <w:headerReference w:type="default" r:id="rId27"/>
          <w:footerReference w:type="default" r:id="rId28"/>
          <w:type w:val="continuous"/>
          <w:pgSz w:w="12240" w:h="15840"/>
          <w:pgMar w:top="1440" w:right="1440" w:bottom="1440" w:left="1440" w:header="720" w:footer="720" w:gutter="0"/>
          <w:cols w:space="720"/>
          <w:docGrid w:linePitch="360"/>
        </w:sectPr>
      </w:pPr>
    </w:p>
    <w:p w:rsidR="00E93CF6" w:rsidRDefault="00E93CF6" w:rsidP="002C345D">
      <w:pPr>
        <w:pStyle w:val="Heading1"/>
      </w:pPr>
      <w:bookmarkStart w:id="1" w:name="_Toc340763909"/>
      <w:r>
        <w:lastRenderedPageBreak/>
        <w:t>Install SQL Server 2008 R2 for TFS2012</w:t>
      </w:r>
      <w:bookmarkEnd w:id="1"/>
    </w:p>
    <w:p w:rsidR="00E93CF6" w:rsidRDefault="00E93CF6" w:rsidP="00B52B3C"/>
    <w:p w:rsidR="00E93CF6" w:rsidRDefault="00E93CF6" w:rsidP="00901838">
      <w:r>
        <w:t>This chapter will walk you through the process of installing SQL Server 2008 R2 for TFS2012.</w:t>
      </w:r>
    </w:p>
    <w:p w:rsidR="00E93CF6" w:rsidRDefault="00E93CF6" w:rsidP="00DD10B4">
      <w:pPr>
        <w:pStyle w:val="ListParagraph"/>
        <w:numPr>
          <w:ilvl w:val="0"/>
          <w:numId w:val="6"/>
        </w:numPr>
      </w:pPr>
      <w:r>
        <w:t xml:space="preserve">Insert the SQL Server 2008 R2 disc or mount the appropriate ISO </w:t>
      </w:r>
    </w:p>
    <w:p w:rsidR="00E93CF6" w:rsidRDefault="00E93CF6" w:rsidP="00920F55">
      <w:r>
        <w:rPr>
          <w:noProof/>
        </w:rPr>
        <w:drawing>
          <wp:inline distT="0" distB="0" distL="0" distR="0" wp14:anchorId="6ADD6303" wp14:editId="4A2C4A39">
            <wp:extent cx="3180953" cy="304761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80953" cy="3047619"/>
                    </a:xfrm>
                    <a:prstGeom prst="rect">
                      <a:avLst/>
                    </a:prstGeom>
                  </pic:spPr>
                </pic:pic>
              </a:graphicData>
            </a:graphic>
          </wp:inline>
        </w:drawing>
      </w:r>
    </w:p>
    <w:p w:rsidR="00E93CF6" w:rsidRDefault="00E93CF6" w:rsidP="00DD10B4">
      <w:pPr>
        <w:pStyle w:val="ListParagraph"/>
        <w:numPr>
          <w:ilvl w:val="0"/>
          <w:numId w:val="6"/>
        </w:numPr>
      </w:pPr>
      <w:r>
        <w:t xml:space="preserve">Click </w:t>
      </w:r>
      <w:r>
        <w:rPr>
          <w:b/>
        </w:rPr>
        <w:t>Run SETUP.EXE</w:t>
      </w:r>
    </w:p>
    <w:p w:rsidR="00E93CF6" w:rsidRDefault="00E93CF6">
      <w:r>
        <w:br w:type="page"/>
      </w:r>
    </w:p>
    <w:p w:rsidR="00E93CF6" w:rsidRDefault="00E93CF6" w:rsidP="00036DB4">
      <w:r>
        <w:rPr>
          <w:noProof/>
        </w:rPr>
        <w:lastRenderedPageBreak/>
        <w:drawing>
          <wp:inline distT="0" distB="0" distL="0" distR="0" wp14:anchorId="20284859" wp14:editId="446C376D">
            <wp:extent cx="4438096" cy="237142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8096" cy="2371429"/>
                    </a:xfrm>
                    <a:prstGeom prst="rect">
                      <a:avLst/>
                    </a:prstGeom>
                  </pic:spPr>
                </pic:pic>
              </a:graphicData>
            </a:graphic>
          </wp:inline>
        </w:drawing>
      </w:r>
    </w:p>
    <w:p w:rsidR="00E93CF6" w:rsidRDefault="00E93CF6" w:rsidP="00DD10B4">
      <w:pPr>
        <w:pStyle w:val="ListParagraph"/>
        <w:numPr>
          <w:ilvl w:val="0"/>
          <w:numId w:val="6"/>
        </w:numPr>
      </w:pPr>
      <w:r>
        <w:t xml:space="preserve">Click </w:t>
      </w:r>
      <w:r>
        <w:rPr>
          <w:b/>
        </w:rPr>
        <w:t>Yes</w:t>
      </w:r>
    </w:p>
    <w:p w:rsidR="00E93CF6" w:rsidRDefault="00E93CF6" w:rsidP="00036DB4">
      <w:r>
        <w:t>You should now see the SQL Server Installation Center screen.</w:t>
      </w:r>
    </w:p>
    <w:p w:rsidR="00E93CF6" w:rsidRDefault="00E93CF6" w:rsidP="00036DB4">
      <w:r>
        <w:rPr>
          <w:noProof/>
        </w:rPr>
        <w:drawing>
          <wp:inline distT="0" distB="0" distL="0" distR="0" wp14:anchorId="06973A2D" wp14:editId="729F8133">
            <wp:extent cx="5943600" cy="2933504"/>
            <wp:effectExtent l="0" t="0" r="0" b="0"/>
            <wp:docPr id="2" name="Picture 2" descr="C:\Users\benday\AppData\Local\Temp\SNAGHTML1169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AppData\Local\Temp\SNAGHTML116939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33504"/>
                    </a:xfrm>
                    <a:prstGeom prst="rect">
                      <a:avLst/>
                    </a:prstGeom>
                    <a:noFill/>
                    <a:ln>
                      <a:noFill/>
                    </a:ln>
                  </pic:spPr>
                </pic:pic>
              </a:graphicData>
            </a:graphic>
          </wp:inline>
        </w:drawing>
      </w:r>
    </w:p>
    <w:p w:rsidR="00E93CF6" w:rsidRDefault="00E93CF6" w:rsidP="00DD10B4">
      <w:pPr>
        <w:pStyle w:val="ListParagraph"/>
        <w:numPr>
          <w:ilvl w:val="0"/>
          <w:numId w:val="6"/>
        </w:numPr>
      </w:pPr>
      <w:r>
        <w:t xml:space="preserve">In the left column, click </w:t>
      </w:r>
      <w:r>
        <w:rPr>
          <w:b/>
        </w:rPr>
        <w:t>Installation</w:t>
      </w:r>
    </w:p>
    <w:p w:rsidR="00E93CF6" w:rsidRDefault="00E93CF6" w:rsidP="00DD10B4">
      <w:pPr>
        <w:pStyle w:val="ListParagraph"/>
        <w:numPr>
          <w:ilvl w:val="0"/>
          <w:numId w:val="6"/>
        </w:numPr>
      </w:pPr>
      <w:r>
        <w:t xml:space="preserve">Click </w:t>
      </w:r>
      <w:r>
        <w:rPr>
          <w:b/>
        </w:rPr>
        <w:t>New installation or add features to an existing installation</w:t>
      </w:r>
    </w:p>
    <w:p w:rsidR="00E93CF6" w:rsidRDefault="00E93CF6">
      <w:r>
        <w:br w:type="page"/>
      </w:r>
    </w:p>
    <w:p w:rsidR="00E93CF6" w:rsidRPr="00974B70" w:rsidRDefault="00E93CF6" w:rsidP="00A97AB6">
      <w:r>
        <w:lastRenderedPageBreak/>
        <w:t xml:space="preserve">On the </w:t>
      </w:r>
      <w:r>
        <w:rPr>
          <w:b/>
        </w:rPr>
        <w:t>Setup Support Rules</w:t>
      </w:r>
      <w:r>
        <w:t xml:space="preserve"> page, you’ll see the result of the installer’s initial checks for possible installation blocking issues.</w:t>
      </w:r>
    </w:p>
    <w:p w:rsidR="00E93CF6" w:rsidRDefault="00E93CF6" w:rsidP="00A97AB6">
      <w:r>
        <w:rPr>
          <w:noProof/>
        </w:rPr>
        <w:drawing>
          <wp:inline distT="0" distB="0" distL="0" distR="0" wp14:anchorId="6C2C6BD9" wp14:editId="7F325A71">
            <wp:extent cx="5943600" cy="2590345"/>
            <wp:effectExtent l="0" t="0" r="0" b="0"/>
            <wp:docPr id="5" name="Picture 5" descr="C:\Users\benday\AppData\Local\Temp\SNAGHTML119f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AppData\Local\Temp\SNAGHTML119f1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90345"/>
                    </a:xfrm>
                    <a:prstGeom prst="rect">
                      <a:avLst/>
                    </a:prstGeom>
                    <a:noFill/>
                    <a:ln>
                      <a:noFill/>
                    </a:ln>
                  </pic:spPr>
                </pic:pic>
              </a:graphicData>
            </a:graphic>
          </wp:inline>
        </w:drawing>
      </w:r>
    </w:p>
    <w:p w:rsidR="00E93CF6" w:rsidRPr="00B97C4C" w:rsidRDefault="00E93CF6" w:rsidP="00DD10B4">
      <w:pPr>
        <w:pStyle w:val="ListParagraph"/>
        <w:numPr>
          <w:ilvl w:val="0"/>
          <w:numId w:val="7"/>
        </w:numPr>
      </w:pPr>
      <w:r>
        <w:t xml:space="preserve">Ensure that </w:t>
      </w:r>
      <w:r>
        <w:rPr>
          <w:b/>
        </w:rPr>
        <w:t>Failed</w:t>
      </w:r>
      <w:r>
        <w:t xml:space="preserve"> says </w:t>
      </w:r>
      <w:r>
        <w:rPr>
          <w:b/>
        </w:rPr>
        <w:t>0</w:t>
      </w:r>
    </w:p>
    <w:p w:rsidR="00E93CF6" w:rsidRDefault="00E93CF6" w:rsidP="00DD10B4">
      <w:pPr>
        <w:pStyle w:val="ListParagraph"/>
        <w:numPr>
          <w:ilvl w:val="0"/>
          <w:numId w:val="7"/>
        </w:numPr>
      </w:pPr>
      <w:r>
        <w:t xml:space="preserve">Click </w:t>
      </w:r>
      <w:r>
        <w:rPr>
          <w:b/>
        </w:rPr>
        <w:t>OK</w:t>
      </w:r>
    </w:p>
    <w:p w:rsidR="00E93CF6" w:rsidRDefault="00E93CF6">
      <w:r>
        <w:br w:type="page"/>
      </w:r>
    </w:p>
    <w:p w:rsidR="00E93CF6" w:rsidRDefault="00E93CF6" w:rsidP="00B97C4C">
      <w:r>
        <w:lastRenderedPageBreak/>
        <w:t>You should now be on the Product Key page.</w:t>
      </w:r>
    </w:p>
    <w:p w:rsidR="00E93CF6" w:rsidRDefault="00E93CF6" w:rsidP="00B97C4C">
      <w:r>
        <w:rPr>
          <w:noProof/>
        </w:rPr>
        <w:drawing>
          <wp:inline distT="0" distB="0" distL="0" distR="0" wp14:anchorId="49C48F92" wp14:editId="14C4AAE2">
            <wp:extent cx="5943600" cy="4033488"/>
            <wp:effectExtent l="0" t="0" r="0" b="0"/>
            <wp:docPr id="6" name="Picture 6" descr="C:\Users\benday\AppData\Local\Temp\SNAGHTML11d7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AppData\Local\Temp\SNAGHTML11d7d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033488"/>
                    </a:xfrm>
                    <a:prstGeom prst="rect">
                      <a:avLst/>
                    </a:prstGeom>
                    <a:noFill/>
                    <a:ln>
                      <a:noFill/>
                    </a:ln>
                  </pic:spPr>
                </pic:pic>
              </a:graphicData>
            </a:graphic>
          </wp:inline>
        </w:drawing>
      </w:r>
    </w:p>
    <w:p w:rsidR="00E93CF6" w:rsidRDefault="00E93CF6" w:rsidP="00DD10B4">
      <w:pPr>
        <w:pStyle w:val="ListParagraph"/>
        <w:numPr>
          <w:ilvl w:val="0"/>
          <w:numId w:val="8"/>
        </w:numPr>
      </w:pPr>
      <w:r>
        <w:t>Ensure that the correct product key is specified</w:t>
      </w:r>
    </w:p>
    <w:p w:rsidR="00E93CF6" w:rsidRDefault="00E93CF6" w:rsidP="00DD10B4">
      <w:pPr>
        <w:pStyle w:val="ListParagraph"/>
        <w:numPr>
          <w:ilvl w:val="0"/>
          <w:numId w:val="8"/>
        </w:numPr>
      </w:pPr>
      <w:r>
        <w:t xml:space="preserve">Click </w:t>
      </w:r>
      <w:r>
        <w:rPr>
          <w:b/>
        </w:rPr>
        <w:t>Next</w:t>
      </w:r>
    </w:p>
    <w:p w:rsidR="00E93CF6" w:rsidRDefault="00E93CF6">
      <w:r>
        <w:br w:type="page"/>
      </w:r>
    </w:p>
    <w:p w:rsidR="00E93CF6" w:rsidRDefault="00E93CF6" w:rsidP="00C71180">
      <w:r>
        <w:lastRenderedPageBreak/>
        <w:t>You should now be on the License Terms page.</w:t>
      </w:r>
    </w:p>
    <w:p w:rsidR="00E93CF6" w:rsidRDefault="00E93CF6" w:rsidP="00C71180">
      <w:r>
        <w:rPr>
          <w:noProof/>
        </w:rPr>
        <w:drawing>
          <wp:inline distT="0" distB="0" distL="0" distR="0" wp14:anchorId="57DC6795" wp14:editId="3D7EA3E8">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9"/>
        </w:numPr>
      </w:pPr>
      <w:r>
        <w:t xml:space="preserve">Check </w:t>
      </w:r>
      <w:r>
        <w:rPr>
          <w:b/>
        </w:rPr>
        <w:t>I accept the license terms</w:t>
      </w:r>
    </w:p>
    <w:p w:rsidR="00E93CF6" w:rsidRDefault="00E93CF6" w:rsidP="00DD10B4">
      <w:pPr>
        <w:pStyle w:val="ListParagraph"/>
        <w:numPr>
          <w:ilvl w:val="0"/>
          <w:numId w:val="9"/>
        </w:numPr>
      </w:pPr>
      <w:r>
        <w:t xml:space="preserve">(Optional) Check </w:t>
      </w:r>
      <w:r>
        <w:rPr>
          <w:b/>
        </w:rPr>
        <w:t xml:space="preserve">Send feature usage… </w:t>
      </w:r>
    </w:p>
    <w:p w:rsidR="00E93CF6" w:rsidRDefault="00E93CF6" w:rsidP="00DD10B4">
      <w:pPr>
        <w:pStyle w:val="ListParagraph"/>
        <w:numPr>
          <w:ilvl w:val="0"/>
          <w:numId w:val="9"/>
        </w:numPr>
      </w:pPr>
      <w:r>
        <w:t xml:space="preserve">Click </w:t>
      </w:r>
      <w:r>
        <w:rPr>
          <w:b/>
        </w:rPr>
        <w:t>Next</w:t>
      </w:r>
    </w:p>
    <w:p w:rsidR="00E93CF6" w:rsidRDefault="00E93CF6">
      <w:r>
        <w:br w:type="page"/>
      </w:r>
    </w:p>
    <w:p w:rsidR="00E93CF6" w:rsidRDefault="00E93CF6" w:rsidP="00A95ED6">
      <w:r>
        <w:rPr>
          <w:noProof/>
        </w:rPr>
        <w:lastRenderedPageBreak/>
        <w:drawing>
          <wp:inline distT="0" distB="0" distL="0" distR="0" wp14:anchorId="3E62E0E2" wp14:editId="725A23A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10"/>
        </w:numPr>
      </w:pPr>
      <w:r>
        <w:t xml:space="preserve">Click </w:t>
      </w:r>
      <w:r>
        <w:rPr>
          <w:b/>
        </w:rPr>
        <w:t>Next</w:t>
      </w:r>
    </w:p>
    <w:p w:rsidR="00E93CF6" w:rsidRDefault="00E93CF6">
      <w:r>
        <w:br w:type="page"/>
      </w:r>
    </w:p>
    <w:p w:rsidR="00E93CF6" w:rsidRDefault="00E93CF6" w:rsidP="00A95ED6">
      <w:r>
        <w:lastRenderedPageBreak/>
        <w:t>After the installation supporting files are installed, you’ll see another Setup Support Rules check page.</w:t>
      </w:r>
    </w:p>
    <w:p w:rsidR="00E93CF6" w:rsidRDefault="00E93CF6" w:rsidP="00A95ED6">
      <w:r>
        <w:rPr>
          <w:noProof/>
        </w:rPr>
        <w:drawing>
          <wp:inline distT="0" distB="0" distL="0" distR="0" wp14:anchorId="0715B60D" wp14:editId="66F5CD3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7700"/>
                    </a:xfrm>
                    <a:prstGeom prst="rect">
                      <a:avLst/>
                    </a:prstGeom>
                  </pic:spPr>
                </pic:pic>
              </a:graphicData>
            </a:graphic>
          </wp:inline>
        </w:drawing>
      </w:r>
    </w:p>
    <w:p w:rsidR="00E93CF6" w:rsidRPr="00A95ED6" w:rsidRDefault="00E93CF6" w:rsidP="00DD10B4">
      <w:pPr>
        <w:pStyle w:val="ListParagraph"/>
        <w:numPr>
          <w:ilvl w:val="0"/>
          <w:numId w:val="10"/>
        </w:numPr>
      </w:pPr>
      <w:r>
        <w:t xml:space="preserve">Verify that </w:t>
      </w:r>
      <w:r>
        <w:rPr>
          <w:b/>
        </w:rPr>
        <w:t>Failed</w:t>
      </w:r>
      <w:r>
        <w:t xml:space="preserve"> is </w:t>
      </w:r>
      <w:r>
        <w:rPr>
          <w:b/>
        </w:rPr>
        <w:t>0</w:t>
      </w:r>
    </w:p>
    <w:p w:rsidR="00E93CF6" w:rsidRDefault="00E93CF6" w:rsidP="00DD10B4">
      <w:pPr>
        <w:pStyle w:val="ListParagraph"/>
        <w:numPr>
          <w:ilvl w:val="0"/>
          <w:numId w:val="10"/>
        </w:numPr>
      </w:pPr>
      <w:r>
        <w:t xml:space="preserve">Click </w:t>
      </w:r>
      <w:r>
        <w:rPr>
          <w:b/>
        </w:rPr>
        <w:t>Next</w:t>
      </w:r>
    </w:p>
    <w:p w:rsidR="00E93CF6" w:rsidRDefault="00E93CF6">
      <w:r>
        <w:br w:type="page"/>
      </w:r>
    </w:p>
    <w:p w:rsidR="00E93CF6" w:rsidRPr="003D444A" w:rsidRDefault="00E93CF6" w:rsidP="00A95ED6">
      <w:r>
        <w:lastRenderedPageBreak/>
        <w:t xml:space="preserve">You should now be on the </w:t>
      </w:r>
      <w:r>
        <w:rPr>
          <w:b/>
        </w:rPr>
        <w:t>Setup Role</w:t>
      </w:r>
      <w:r>
        <w:t xml:space="preserve"> page.</w:t>
      </w:r>
    </w:p>
    <w:p w:rsidR="00E93CF6" w:rsidRDefault="00E93CF6" w:rsidP="00A95ED6">
      <w:r>
        <w:rPr>
          <w:noProof/>
        </w:rPr>
        <w:drawing>
          <wp:inline distT="0" distB="0" distL="0" distR="0" wp14:anchorId="7ECD9AAD" wp14:editId="30B3E2CC">
            <wp:extent cx="5943600" cy="2658519"/>
            <wp:effectExtent l="0" t="0" r="0" b="0"/>
            <wp:docPr id="10" name="Picture 10" descr="C:\Users\benday\AppData\Local\Temp\SNAGHTML1276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AppData\Local\Temp\SNAGHTML1276e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8519"/>
                    </a:xfrm>
                    <a:prstGeom prst="rect">
                      <a:avLst/>
                    </a:prstGeom>
                    <a:noFill/>
                    <a:ln>
                      <a:noFill/>
                    </a:ln>
                  </pic:spPr>
                </pic:pic>
              </a:graphicData>
            </a:graphic>
          </wp:inline>
        </w:drawing>
      </w:r>
    </w:p>
    <w:p w:rsidR="00E93CF6" w:rsidRDefault="00E93CF6" w:rsidP="00DD10B4">
      <w:pPr>
        <w:pStyle w:val="ListParagraph"/>
        <w:numPr>
          <w:ilvl w:val="0"/>
          <w:numId w:val="11"/>
        </w:numPr>
      </w:pPr>
      <w:r>
        <w:t xml:space="preserve">Choose </w:t>
      </w:r>
      <w:r>
        <w:rPr>
          <w:b/>
        </w:rPr>
        <w:t>SQL Server Feature Installation</w:t>
      </w:r>
    </w:p>
    <w:p w:rsidR="00E93CF6" w:rsidRDefault="00E93CF6" w:rsidP="00DD10B4">
      <w:pPr>
        <w:pStyle w:val="ListParagraph"/>
        <w:numPr>
          <w:ilvl w:val="0"/>
          <w:numId w:val="11"/>
        </w:numPr>
      </w:pPr>
      <w:r>
        <w:t xml:space="preserve">Click </w:t>
      </w:r>
      <w:r>
        <w:rPr>
          <w:b/>
        </w:rPr>
        <w:t>Next</w:t>
      </w:r>
    </w:p>
    <w:p w:rsidR="00E93CF6" w:rsidRDefault="00E93CF6">
      <w:r>
        <w:br w:type="page"/>
      </w:r>
    </w:p>
    <w:p w:rsidR="00E93CF6" w:rsidRPr="00EA4687" w:rsidRDefault="00E93CF6" w:rsidP="00055AD3">
      <w:r>
        <w:lastRenderedPageBreak/>
        <w:t xml:space="preserve">You should now be on the </w:t>
      </w:r>
      <w:r>
        <w:rPr>
          <w:b/>
        </w:rPr>
        <w:t>Feature Selection</w:t>
      </w:r>
      <w:r>
        <w:t xml:space="preserve"> page.</w:t>
      </w:r>
    </w:p>
    <w:p w:rsidR="00E93CF6" w:rsidRDefault="00E93CF6" w:rsidP="00055AD3">
      <w:r>
        <w:rPr>
          <w:noProof/>
        </w:rPr>
        <w:drawing>
          <wp:inline distT="0" distB="0" distL="0" distR="0" wp14:anchorId="00108102" wp14:editId="1431D57D">
            <wp:extent cx="3731895" cy="3987165"/>
            <wp:effectExtent l="0" t="0" r="0" b="0"/>
            <wp:docPr id="12" name="Picture 12" descr="C:\Users\benday\AppData\Local\Temp\SNAGHTML128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day\AppData\Local\Temp\SNAGHTML128e3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1895" cy="3987165"/>
                    </a:xfrm>
                    <a:prstGeom prst="rect">
                      <a:avLst/>
                    </a:prstGeom>
                    <a:noFill/>
                    <a:ln>
                      <a:noFill/>
                    </a:ln>
                  </pic:spPr>
                </pic:pic>
              </a:graphicData>
            </a:graphic>
          </wp:inline>
        </w:drawing>
      </w:r>
    </w:p>
    <w:p w:rsidR="00E93CF6" w:rsidRDefault="00E93CF6" w:rsidP="00DD10B4">
      <w:pPr>
        <w:pStyle w:val="ListParagraph"/>
        <w:numPr>
          <w:ilvl w:val="0"/>
          <w:numId w:val="12"/>
        </w:numPr>
      </w:pPr>
      <w:r>
        <w:t>Check the following items:</w:t>
      </w:r>
    </w:p>
    <w:p w:rsidR="00E93CF6" w:rsidRDefault="00E93CF6" w:rsidP="00DD10B4">
      <w:pPr>
        <w:pStyle w:val="ListParagraph"/>
        <w:numPr>
          <w:ilvl w:val="1"/>
          <w:numId w:val="12"/>
        </w:numPr>
      </w:pPr>
      <w:r>
        <w:t>Database Engine Services</w:t>
      </w:r>
    </w:p>
    <w:p w:rsidR="00E93CF6" w:rsidRDefault="00E93CF6" w:rsidP="00DD10B4">
      <w:pPr>
        <w:pStyle w:val="ListParagraph"/>
        <w:numPr>
          <w:ilvl w:val="2"/>
          <w:numId w:val="12"/>
        </w:numPr>
      </w:pPr>
      <w:r>
        <w:t>Full-Text Search</w:t>
      </w:r>
    </w:p>
    <w:p w:rsidR="00E93CF6" w:rsidRDefault="00E93CF6" w:rsidP="00DD10B4">
      <w:pPr>
        <w:pStyle w:val="ListParagraph"/>
        <w:numPr>
          <w:ilvl w:val="1"/>
          <w:numId w:val="12"/>
        </w:numPr>
      </w:pPr>
      <w:r>
        <w:t>Analysis Services</w:t>
      </w:r>
    </w:p>
    <w:p w:rsidR="00E93CF6" w:rsidRDefault="00E93CF6" w:rsidP="00DD10B4">
      <w:pPr>
        <w:pStyle w:val="ListParagraph"/>
        <w:numPr>
          <w:ilvl w:val="1"/>
          <w:numId w:val="12"/>
        </w:numPr>
      </w:pPr>
      <w:r>
        <w:t>Reporting Services</w:t>
      </w:r>
    </w:p>
    <w:p w:rsidR="00E93CF6" w:rsidRDefault="00E93CF6" w:rsidP="00DD10B4">
      <w:pPr>
        <w:pStyle w:val="ListParagraph"/>
        <w:numPr>
          <w:ilvl w:val="1"/>
          <w:numId w:val="12"/>
        </w:numPr>
      </w:pPr>
      <w:r>
        <w:t>Management Tools – Basic</w:t>
      </w:r>
    </w:p>
    <w:p w:rsidR="00E93CF6" w:rsidRDefault="00E93CF6" w:rsidP="00DD10B4">
      <w:pPr>
        <w:pStyle w:val="ListParagraph"/>
        <w:numPr>
          <w:ilvl w:val="2"/>
          <w:numId w:val="12"/>
        </w:numPr>
      </w:pPr>
      <w:r>
        <w:t>Management Tools – Complete</w:t>
      </w:r>
    </w:p>
    <w:p w:rsidR="00E93CF6" w:rsidRDefault="00E93CF6" w:rsidP="00DD10B4">
      <w:pPr>
        <w:pStyle w:val="ListParagraph"/>
        <w:numPr>
          <w:ilvl w:val="0"/>
          <w:numId w:val="12"/>
        </w:numPr>
      </w:pPr>
      <w:r>
        <w:t xml:space="preserve">Click </w:t>
      </w:r>
      <w:r>
        <w:rPr>
          <w:b/>
        </w:rPr>
        <w:t>Next</w:t>
      </w:r>
    </w:p>
    <w:p w:rsidR="00E93CF6" w:rsidRDefault="00E93CF6">
      <w:r>
        <w:br w:type="page"/>
      </w:r>
    </w:p>
    <w:p w:rsidR="00E93CF6" w:rsidRPr="00EA4687" w:rsidRDefault="00E93CF6" w:rsidP="00EA4687">
      <w:r>
        <w:lastRenderedPageBreak/>
        <w:t xml:space="preserve">You should now be on the </w:t>
      </w:r>
      <w:r>
        <w:rPr>
          <w:b/>
        </w:rPr>
        <w:t>Instance Configuration</w:t>
      </w:r>
      <w:r>
        <w:t xml:space="preserve"> page.</w:t>
      </w:r>
    </w:p>
    <w:p w:rsidR="00E93CF6" w:rsidRDefault="00E93CF6" w:rsidP="00EA4687">
      <w:r>
        <w:rPr>
          <w:noProof/>
        </w:rPr>
        <w:drawing>
          <wp:inline distT="0" distB="0" distL="0" distR="0" wp14:anchorId="56D7D2E2" wp14:editId="30C2119F">
            <wp:extent cx="5943600" cy="2897135"/>
            <wp:effectExtent l="0" t="0" r="0" b="0"/>
            <wp:docPr id="13" name="Picture 13" descr="C:\Users\benday\AppData\Local\Temp\SNAGHTML134d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day\AppData\Local\Temp\SNAGHTML134df8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97135"/>
                    </a:xfrm>
                    <a:prstGeom prst="rect">
                      <a:avLst/>
                    </a:prstGeom>
                    <a:noFill/>
                    <a:ln>
                      <a:noFill/>
                    </a:ln>
                  </pic:spPr>
                </pic:pic>
              </a:graphicData>
            </a:graphic>
          </wp:inline>
        </w:drawing>
      </w:r>
    </w:p>
    <w:p w:rsidR="00E93CF6" w:rsidRPr="009B030E" w:rsidRDefault="00E93CF6" w:rsidP="00DD10B4">
      <w:pPr>
        <w:pStyle w:val="ListParagraph"/>
        <w:numPr>
          <w:ilvl w:val="0"/>
          <w:numId w:val="13"/>
        </w:numPr>
      </w:pPr>
      <w:r>
        <w:t xml:space="preserve">Choose </w:t>
      </w:r>
      <w:r>
        <w:rPr>
          <w:b/>
        </w:rPr>
        <w:t>Default instance</w:t>
      </w:r>
    </w:p>
    <w:p w:rsidR="00E93CF6" w:rsidRDefault="00E93CF6" w:rsidP="00DD10B4">
      <w:pPr>
        <w:pStyle w:val="ListParagraph"/>
        <w:numPr>
          <w:ilvl w:val="0"/>
          <w:numId w:val="13"/>
        </w:numPr>
      </w:pPr>
      <w:r>
        <w:t xml:space="preserve">Click </w:t>
      </w:r>
      <w:r>
        <w:rPr>
          <w:b/>
        </w:rPr>
        <w:t>Next</w:t>
      </w:r>
    </w:p>
    <w:p w:rsidR="00E93CF6" w:rsidRDefault="00E93CF6" w:rsidP="009B030E"/>
    <w:p w:rsidR="00E93CF6" w:rsidRPr="004E43AD" w:rsidRDefault="00E93CF6" w:rsidP="009B030E">
      <w:r>
        <w:t xml:space="preserve">You should be on the </w:t>
      </w:r>
      <w:r>
        <w:rPr>
          <w:b/>
        </w:rPr>
        <w:t>Disk Space Requirements</w:t>
      </w:r>
      <w:r>
        <w:t xml:space="preserve"> page.</w:t>
      </w:r>
    </w:p>
    <w:p w:rsidR="00E93CF6" w:rsidRDefault="00E93CF6" w:rsidP="009B030E">
      <w:r>
        <w:rPr>
          <w:noProof/>
        </w:rPr>
        <w:drawing>
          <wp:inline distT="0" distB="0" distL="0" distR="0" wp14:anchorId="202AC925" wp14:editId="247355C1">
            <wp:extent cx="5943600" cy="2709410"/>
            <wp:effectExtent l="0" t="0" r="0" b="0"/>
            <wp:docPr id="14" name="Picture 14" descr="C:\Users\benday\AppData\Local\Temp\SNAGHTML1362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day\AppData\Local\Temp\SNAGHTML1362d1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09410"/>
                    </a:xfrm>
                    <a:prstGeom prst="rect">
                      <a:avLst/>
                    </a:prstGeom>
                    <a:noFill/>
                    <a:ln>
                      <a:noFill/>
                    </a:ln>
                  </pic:spPr>
                </pic:pic>
              </a:graphicData>
            </a:graphic>
          </wp:inline>
        </w:drawing>
      </w:r>
    </w:p>
    <w:p w:rsidR="00E93CF6" w:rsidRDefault="00E93CF6" w:rsidP="00DD10B4">
      <w:pPr>
        <w:pStyle w:val="ListParagraph"/>
        <w:numPr>
          <w:ilvl w:val="0"/>
          <w:numId w:val="14"/>
        </w:numPr>
      </w:pPr>
      <w:r>
        <w:t xml:space="preserve">Click </w:t>
      </w:r>
      <w:r>
        <w:rPr>
          <w:b/>
        </w:rPr>
        <w:t>Next</w:t>
      </w:r>
    </w:p>
    <w:p w:rsidR="00E93CF6" w:rsidRPr="004E43AD" w:rsidRDefault="00E93CF6">
      <w:r>
        <w:lastRenderedPageBreak/>
        <w:t xml:space="preserve">You should now be on the </w:t>
      </w:r>
      <w:r>
        <w:rPr>
          <w:b/>
        </w:rPr>
        <w:t xml:space="preserve">Server Configuration </w:t>
      </w:r>
      <w:r>
        <w:t>page.</w:t>
      </w:r>
    </w:p>
    <w:p w:rsidR="00E93CF6" w:rsidRDefault="00E93CF6">
      <w:r>
        <w:rPr>
          <w:noProof/>
        </w:rPr>
        <w:drawing>
          <wp:inline distT="0" distB="0" distL="0" distR="0" wp14:anchorId="77AD8143" wp14:editId="5644D15D">
            <wp:extent cx="5943600" cy="3557859"/>
            <wp:effectExtent l="0" t="0" r="0" b="0"/>
            <wp:docPr id="18" name="Picture 18" descr="C:\Users\benday\AppData\Local\Temp\SNAGHTML13b2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nday\AppData\Local\Temp\SNAGHTML13b28a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57859"/>
                    </a:xfrm>
                    <a:prstGeom prst="rect">
                      <a:avLst/>
                    </a:prstGeom>
                    <a:noFill/>
                    <a:ln>
                      <a:noFill/>
                    </a:ln>
                  </pic:spPr>
                </pic:pic>
              </a:graphicData>
            </a:graphic>
          </wp:inline>
        </w:drawing>
      </w:r>
    </w:p>
    <w:p w:rsidR="00E93CF6" w:rsidRPr="004E43AD" w:rsidRDefault="00E93CF6" w:rsidP="00DD10B4">
      <w:pPr>
        <w:pStyle w:val="ListParagraph"/>
        <w:numPr>
          <w:ilvl w:val="0"/>
          <w:numId w:val="14"/>
        </w:numPr>
      </w:pPr>
      <w:r>
        <w:t xml:space="preserve">Click </w:t>
      </w:r>
      <w:r>
        <w:rPr>
          <w:b/>
        </w:rPr>
        <w:t>Use the same account for all SQL Server services</w:t>
      </w:r>
    </w:p>
    <w:p w:rsidR="00E93CF6" w:rsidRDefault="00E93CF6" w:rsidP="004E43AD"/>
    <w:p w:rsidR="00E93CF6" w:rsidRDefault="00E93CF6">
      <w:r>
        <w:rPr>
          <w:noProof/>
        </w:rPr>
        <w:drawing>
          <wp:inline distT="0" distB="0" distL="0" distR="0" wp14:anchorId="2920B786" wp14:editId="672D683E">
            <wp:extent cx="5600000" cy="1714286"/>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00000" cy="1714286"/>
                    </a:xfrm>
                    <a:prstGeom prst="rect">
                      <a:avLst/>
                    </a:prstGeom>
                  </pic:spPr>
                </pic:pic>
              </a:graphicData>
            </a:graphic>
          </wp:inline>
        </w:drawing>
      </w:r>
    </w:p>
    <w:p w:rsidR="00E93CF6" w:rsidRDefault="00E93CF6" w:rsidP="00DD10B4">
      <w:pPr>
        <w:pStyle w:val="ListParagraph"/>
        <w:numPr>
          <w:ilvl w:val="0"/>
          <w:numId w:val="14"/>
        </w:numPr>
      </w:pPr>
      <w:r>
        <w:t xml:space="preserve">From the Account Name drop-down list, choose </w:t>
      </w:r>
      <w:r>
        <w:rPr>
          <w:b/>
        </w:rPr>
        <w:t>NT AUTHORITY\NETWORK SERVICE</w:t>
      </w:r>
    </w:p>
    <w:p w:rsidR="00E93CF6" w:rsidRDefault="00E93CF6" w:rsidP="00DD10B4">
      <w:pPr>
        <w:pStyle w:val="ListParagraph"/>
        <w:numPr>
          <w:ilvl w:val="0"/>
          <w:numId w:val="14"/>
        </w:numPr>
      </w:pPr>
      <w:r>
        <w:t xml:space="preserve">Click </w:t>
      </w:r>
      <w:r>
        <w:rPr>
          <w:b/>
        </w:rPr>
        <w:t>OK</w:t>
      </w:r>
    </w:p>
    <w:p w:rsidR="00E93CF6" w:rsidRDefault="00E93CF6">
      <w:r>
        <w:br w:type="page"/>
      </w:r>
    </w:p>
    <w:p w:rsidR="00E93CF6" w:rsidRDefault="00E93CF6" w:rsidP="004E43AD">
      <w:r>
        <w:rPr>
          <w:noProof/>
        </w:rPr>
        <w:lastRenderedPageBreak/>
        <w:drawing>
          <wp:inline distT="0" distB="0" distL="0" distR="0" wp14:anchorId="54050730" wp14:editId="5FF18F28">
            <wp:extent cx="5943600" cy="3557859"/>
            <wp:effectExtent l="0" t="0" r="0" b="0"/>
            <wp:docPr id="19" name="Picture 19" descr="C:\Users\benday\AppData\Local\Temp\SNAGHTML13b9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day\AppData\Local\Temp\SNAGHTML13b99d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557859"/>
                    </a:xfrm>
                    <a:prstGeom prst="rect">
                      <a:avLst/>
                    </a:prstGeom>
                    <a:noFill/>
                    <a:ln>
                      <a:noFill/>
                    </a:ln>
                  </pic:spPr>
                </pic:pic>
              </a:graphicData>
            </a:graphic>
          </wp:inline>
        </w:drawing>
      </w:r>
    </w:p>
    <w:p w:rsidR="00E93CF6" w:rsidRDefault="00E93CF6" w:rsidP="00DD10B4">
      <w:pPr>
        <w:pStyle w:val="ListParagraph"/>
        <w:numPr>
          <w:ilvl w:val="0"/>
          <w:numId w:val="15"/>
        </w:numPr>
      </w:pPr>
      <w:r>
        <w:t xml:space="preserve">Set the </w:t>
      </w:r>
      <w:r>
        <w:rPr>
          <w:b/>
        </w:rPr>
        <w:t>Startup Type</w:t>
      </w:r>
      <w:r>
        <w:t xml:space="preserve"> column value to </w:t>
      </w:r>
      <w:r>
        <w:rPr>
          <w:b/>
        </w:rPr>
        <w:t>Automatic</w:t>
      </w:r>
      <w:r>
        <w:t xml:space="preserve"> for all available services</w:t>
      </w:r>
    </w:p>
    <w:p w:rsidR="00E93CF6" w:rsidRDefault="00E93CF6" w:rsidP="00DD10B4">
      <w:pPr>
        <w:pStyle w:val="ListParagraph"/>
        <w:numPr>
          <w:ilvl w:val="0"/>
          <w:numId w:val="15"/>
        </w:numPr>
      </w:pPr>
      <w:r>
        <w:t xml:space="preserve">Click </w:t>
      </w:r>
      <w:r>
        <w:rPr>
          <w:b/>
        </w:rPr>
        <w:t>Next</w:t>
      </w:r>
    </w:p>
    <w:p w:rsidR="00E93CF6" w:rsidRDefault="00E93CF6">
      <w:r>
        <w:br w:type="page"/>
      </w:r>
    </w:p>
    <w:p w:rsidR="00E93CF6" w:rsidRPr="00DA5C50" w:rsidRDefault="00E93CF6" w:rsidP="004E43AD">
      <w:r>
        <w:lastRenderedPageBreak/>
        <w:t xml:space="preserve">You should now see the </w:t>
      </w:r>
      <w:r>
        <w:rPr>
          <w:b/>
        </w:rPr>
        <w:t xml:space="preserve">Database Engine Configuration </w:t>
      </w:r>
      <w:r>
        <w:t>page.</w:t>
      </w:r>
    </w:p>
    <w:p w:rsidR="00E93CF6" w:rsidRDefault="00E93CF6" w:rsidP="004E43AD">
      <w:r>
        <w:rPr>
          <w:noProof/>
        </w:rPr>
        <w:drawing>
          <wp:inline distT="0" distB="0" distL="0" distR="0" wp14:anchorId="510DDFC0" wp14:editId="1C4DAA02">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16"/>
        </w:numPr>
      </w:pPr>
      <w:r>
        <w:t xml:space="preserve">Click </w:t>
      </w:r>
      <w:r>
        <w:rPr>
          <w:b/>
        </w:rPr>
        <w:t>Add Current User</w:t>
      </w:r>
    </w:p>
    <w:p w:rsidR="00E93CF6" w:rsidRDefault="00E93CF6" w:rsidP="00DD10B4">
      <w:pPr>
        <w:pStyle w:val="ListParagraph"/>
        <w:numPr>
          <w:ilvl w:val="0"/>
          <w:numId w:val="16"/>
        </w:numPr>
      </w:pPr>
      <w:r>
        <w:t xml:space="preserve">Click </w:t>
      </w:r>
      <w:r>
        <w:rPr>
          <w:b/>
        </w:rPr>
        <w:t>Next</w:t>
      </w:r>
    </w:p>
    <w:p w:rsidR="00E93CF6" w:rsidRDefault="00E93CF6">
      <w:r>
        <w:br w:type="page"/>
      </w:r>
    </w:p>
    <w:p w:rsidR="00E93CF6" w:rsidRDefault="00E93CF6" w:rsidP="00DA5C50">
      <w:r>
        <w:lastRenderedPageBreak/>
        <w:t xml:space="preserve">You should now be on the </w:t>
      </w:r>
      <w:r>
        <w:rPr>
          <w:b/>
        </w:rPr>
        <w:t xml:space="preserve">Analysis Services Configuration </w:t>
      </w:r>
      <w:r>
        <w:t>page.</w:t>
      </w:r>
    </w:p>
    <w:p w:rsidR="00E93CF6" w:rsidRPr="00686760" w:rsidRDefault="00E93CF6" w:rsidP="00DA5C50">
      <w:r>
        <w:rPr>
          <w:noProof/>
        </w:rPr>
        <w:drawing>
          <wp:inline distT="0" distB="0" distL="0" distR="0" wp14:anchorId="6A7FDFB9" wp14:editId="46B6A39C">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pic:spPr>
                </pic:pic>
              </a:graphicData>
            </a:graphic>
          </wp:inline>
        </w:drawing>
      </w:r>
    </w:p>
    <w:p w:rsidR="00E93CF6" w:rsidRPr="00A81280" w:rsidRDefault="00E93CF6" w:rsidP="00DD10B4">
      <w:pPr>
        <w:pStyle w:val="ListParagraph"/>
        <w:numPr>
          <w:ilvl w:val="0"/>
          <w:numId w:val="17"/>
        </w:numPr>
      </w:pPr>
      <w:r>
        <w:t xml:space="preserve">Click </w:t>
      </w:r>
      <w:r>
        <w:rPr>
          <w:b/>
        </w:rPr>
        <w:t>Add Current User</w:t>
      </w:r>
    </w:p>
    <w:p w:rsidR="00E93CF6" w:rsidRDefault="00E93CF6" w:rsidP="00DD10B4">
      <w:pPr>
        <w:pStyle w:val="ListParagraph"/>
        <w:numPr>
          <w:ilvl w:val="0"/>
          <w:numId w:val="17"/>
        </w:numPr>
      </w:pPr>
      <w:r>
        <w:t xml:space="preserve">Click </w:t>
      </w:r>
      <w:r>
        <w:rPr>
          <w:b/>
        </w:rPr>
        <w:t>Next</w:t>
      </w:r>
    </w:p>
    <w:p w:rsidR="00E93CF6" w:rsidRDefault="00E93CF6">
      <w:r>
        <w:br w:type="page"/>
      </w:r>
    </w:p>
    <w:p w:rsidR="00E93CF6" w:rsidRDefault="00E93CF6" w:rsidP="00A81280">
      <w:r>
        <w:lastRenderedPageBreak/>
        <w:t xml:space="preserve">You should now be on the </w:t>
      </w:r>
      <w:r>
        <w:rPr>
          <w:b/>
        </w:rPr>
        <w:t>Reporting Services Configuration</w:t>
      </w:r>
      <w:r>
        <w:t xml:space="preserve"> page.</w:t>
      </w:r>
    </w:p>
    <w:p w:rsidR="00E93CF6" w:rsidRDefault="00E93CF6" w:rsidP="00A81280">
      <w:r>
        <w:rPr>
          <w:noProof/>
        </w:rPr>
        <w:drawing>
          <wp:inline distT="0" distB="0" distL="0" distR="0" wp14:anchorId="67AF649F" wp14:editId="4EB41681">
            <wp:extent cx="5943600" cy="4251942"/>
            <wp:effectExtent l="0" t="0" r="0" b="0"/>
            <wp:docPr id="22" name="Picture 22" descr="C:\Users\benday\AppData\Local\Temp\SNAGHTML1409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day\AppData\Local\Temp\SNAGHTML14092e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251942"/>
                    </a:xfrm>
                    <a:prstGeom prst="rect">
                      <a:avLst/>
                    </a:prstGeom>
                    <a:noFill/>
                    <a:ln>
                      <a:noFill/>
                    </a:ln>
                  </pic:spPr>
                </pic:pic>
              </a:graphicData>
            </a:graphic>
          </wp:inline>
        </w:drawing>
      </w:r>
    </w:p>
    <w:p w:rsidR="00E93CF6" w:rsidRPr="00E8312A" w:rsidRDefault="00E93CF6" w:rsidP="00DD10B4">
      <w:pPr>
        <w:pStyle w:val="ListParagraph"/>
        <w:numPr>
          <w:ilvl w:val="0"/>
          <w:numId w:val="18"/>
        </w:numPr>
      </w:pPr>
      <w:r>
        <w:t xml:space="preserve">Choose </w:t>
      </w:r>
      <w:r>
        <w:rPr>
          <w:b/>
        </w:rPr>
        <w:t>Install the native mode default configuration</w:t>
      </w:r>
    </w:p>
    <w:p w:rsidR="00E93CF6" w:rsidRDefault="00E93CF6" w:rsidP="00DD10B4">
      <w:pPr>
        <w:pStyle w:val="ListParagraph"/>
        <w:numPr>
          <w:ilvl w:val="0"/>
          <w:numId w:val="18"/>
        </w:numPr>
      </w:pPr>
      <w:r>
        <w:t xml:space="preserve">Click </w:t>
      </w:r>
      <w:r>
        <w:rPr>
          <w:b/>
        </w:rPr>
        <w:t>Next</w:t>
      </w:r>
    </w:p>
    <w:p w:rsidR="00E93CF6" w:rsidRDefault="00E93CF6">
      <w:r>
        <w:br w:type="page"/>
      </w:r>
    </w:p>
    <w:p w:rsidR="00E93CF6" w:rsidRPr="00E8312A" w:rsidRDefault="00E93CF6" w:rsidP="00E8312A">
      <w:r>
        <w:lastRenderedPageBreak/>
        <w:t xml:space="preserve">You should now be on the </w:t>
      </w:r>
      <w:r>
        <w:rPr>
          <w:b/>
        </w:rPr>
        <w:t xml:space="preserve">Error Reporting </w:t>
      </w:r>
      <w:r>
        <w:t>page.</w:t>
      </w:r>
    </w:p>
    <w:p w:rsidR="00E93CF6" w:rsidRDefault="00E93CF6" w:rsidP="00E8312A">
      <w:r>
        <w:rPr>
          <w:noProof/>
        </w:rPr>
        <w:drawing>
          <wp:inline distT="0" distB="0" distL="0" distR="0" wp14:anchorId="6DD03E88" wp14:editId="68FBE848">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19"/>
        </w:numPr>
      </w:pPr>
      <w:r>
        <w:t xml:space="preserve">(Optional) Check </w:t>
      </w:r>
      <w:r>
        <w:rPr>
          <w:b/>
        </w:rPr>
        <w:t>Send Windows and SQL Server Error Reports…</w:t>
      </w:r>
    </w:p>
    <w:p w:rsidR="00E93CF6" w:rsidRDefault="00E93CF6" w:rsidP="00DD10B4">
      <w:pPr>
        <w:pStyle w:val="ListParagraph"/>
        <w:numPr>
          <w:ilvl w:val="0"/>
          <w:numId w:val="19"/>
        </w:numPr>
      </w:pPr>
      <w:r>
        <w:t xml:space="preserve">Click </w:t>
      </w:r>
      <w:r>
        <w:rPr>
          <w:b/>
        </w:rPr>
        <w:t>Next</w:t>
      </w:r>
    </w:p>
    <w:p w:rsidR="00E93CF6" w:rsidRDefault="00E93CF6">
      <w:r>
        <w:br w:type="page"/>
      </w:r>
    </w:p>
    <w:p w:rsidR="00E93CF6" w:rsidRPr="007C060B" w:rsidRDefault="00E93CF6" w:rsidP="00E8312A">
      <w:r>
        <w:lastRenderedPageBreak/>
        <w:t xml:space="preserve">The installer will run another rules check on the </w:t>
      </w:r>
      <w:r>
        <w:rPr>
          <w:b/>
        </w:rPr>
        <w:t xml:space="preserve">Installation Configuration Rules </w:t>
      </w:r>
      <w:r>
        <w:t>page.</w:t>
      </w:r>
    </w:p>
    <w:p w:rsidR="00E93CF6" w:rsidRDefault="00E93CF6" w:rsidP="00E8312A">
      <w:r>
        <w:rPr>
          <w:noProof/>
        </w:rPr>
        <w:drawing>
          <wp:inline distT="0" distB="0" distL="0" distR="0" wp14:anchorId="230AFC2F" wp14:editId="77794B5F">
            <wp:extent cx="5943600" cy="2470647"/>
            <wp:effectExtent l="0" t="0" r="0" b="0"/>
            <wp:docPr id="24" name="Picture 24" descr="C:\Users\benday\AppData\Local\Temp\SNAGHTML1435c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day\AppData\Local\Temp\SNAGHTML1435c6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470647"/>
                    </a:xfrm>
                    <a:prstGeom prst="rect">
                      <a:avLst/>
                    </a:prstGeom>
                    <a:noFill/>
                    <a:ln>
                      <a:noFill/>
                    </a:ln>
                  </pic:spPr>
                </pic:pic>
              </a:graphicData>
            </a:graphic>
          </wp:inline>
        </w:drawing>
      </w:r>
    </w:p>
    <w:p w:rsidR="00E93CF6" w:rsidRPr="007C060B" w:rsidRDefault="00E93CF6" w:rsidP="00DD10B4">
      <w:pPr>
        <w:pStyle w:val="ListParagraph"/>
        <w:numPr>
          <w:ilvl w:val="0"/>
          <w:numId w:val="20"/>
        </w:numPr>
      </w:pPr>
      <w:r>
        <w:t xml:space="preserve">Verify that </w:t>
      </w:r>
      <w:r>
        <w:rPr>
          <w:b/>
        </w:rPr>
        <w:t>Failed</w:t>
      </w:r>
      <w:r>
        <w:t xml:space="preserve"> is </w:t>
      </w:r>
      <w:r>
        <w:rPr>
          <w:b/>
        </w:rPr>
        <w:t>0</w:t>
      </w:r>
    </w:p>
    <w:p w:rsidR="00E93CF6" w:rsidRDefault="00E93CF6" w:rsidP="00DD10B4">
      <w:pPr>
        <w:pStyle w:val="ListParagraph"/>
        <w:numPr>
          <w:ilvl w:val="0"/>
          <w:numId w:val="20"/>
        </w:numPr>
      </w:pPr>
      <w:r>
        <w:t xml:space="preserve">Click </w:t>
      </w:r>
      <w:r>
        <w:rPr>
          <w:b/>
        </w:rPr>
        <w:t>Next</w:t>
      </w:r>
    </w:p>
    <w:p w:rsidR="00E93CF6" w:rsidRDefault="00E93CF6">
      <w:r>
        <w:br w:type="page"/>
      </w:r>
    </w:p>
    <w:p w:rsidR="00E93CF6" w:rsidRDefault="00E93CF6" w:rsidP="007C060B"/>
    <w:p w:rsidR="00E93CF6" w:rsidRDefault="00E93CF6" w:rsidP="007C060B">
      <w:r>
        <w:rPr>
          <w:noProof/>
        </w:rPr>
        <w:drawing>
          <wp:inline distT="0" distB="0" distL="0" distR="0" wp14:anchorId="034D737A" wp14:editId="4D53BB74">
            <wp:extent cx="5943600" cy="4443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443095"/>
                    </a:xfrm>
                    <a:prstGeom prst="rect">
                      <a:avLst/>
                    </a:prstGeom>
                  </pic:spPr>
                </pic:pic>
              </a:graphicData>
            </a:graphic>
          </wp:inline>
        </w:drawing>
      </w:r>
    </w:p>
    <w:p w:rsidR="00E93CF6" w:rsidRDefault="00E93CF6" w:rsidP="00DD10B4">
      <w:pPr>
        <w:pStyle w:val="ListParagraph"/>
        <w:numPr>
          <w:ilvl w:val="0"/>
          <w:numId w:val="21"/>
        </w:numPr>
      </w:pPr>
      <w:r>
        <w:t xml:space="preserve">Click </w:t>
      </w:r>
      <w:r>
        <w:rPr>
          <w:b/>
        </w:rPr>
        <w:t>Install</w:t>
      </w:r>
    </w:p>
    <w:p w:rsidR="00E93CF6" w:rsidRDefault="00E93CF6">
      <w:r>
        <w:br w:type="page"/>
      </w:r>
    </w:p>
    <w:p w:rsidR="00E93CF6" w:rsidRDefault="00E93CF6" w:rsidP="008C6948">
      <w:r>
        <w:lastRenderedPageBreak/>
        <w:t>The installation should now be in progress.</w:t>
      </w:r>
    </w:p>
    <w:p w:rsidR="00E93CF6" w:rsidRDefault="00E93CF6" w:rsidP="008C6948">
      <w:r>
        <w:rPr>
          <w:noProof/>
        </w:rPr>
        <w:drawing>
          <wp:inline distT="0" distB="0" distL="0" distR="0" wp14:anchorId="204B2A76" wp14:editId="7EA8A8C3">
            <wp:extent cx="5943600" cy="3442450"/>
            <wp:effectExtent l="0" t="0" r="0" b="0"/>
            <wp:docPr id="26" name="Picture 26" descr="C:\Users\benday\AppData\Local\Temp\SNAGHTML14e1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day\AppData\Local\Temp\SNAGHTML14e1ad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442450"/>
                    </a:xfrm>
                    <a:prstGeom prst="rect">
                      <a:avLst/>
                    </a:prstGeom>
                    <a:noFill/>
                    <a:ln>
                      <a:noFill/>
                    </a:ln>
                  </pic:spPr>
                </pic:pic>
              </a:graphicData>
            </a:graphic>
          </wp:inline>
        </w:drawing>
      </w:r>
    </w:p>
    <w:p w:rsidR="00E93CF6" w:rsidRDefault="00E93CF6">
      <w:r>
        <w:br w:type="page"/>
      </w:r>
    </w:p>
    <w:p w:rsidR="00E93CF6" w:rsidRDefault="00E93CF6" w:rsidP="008C6948">
      <w:r>
        <w:lastRenderedPageBreak/>
        <w:t>The installation should now be completed.</w:t>
      </w:r>
    </w:p>
    <w:p w:rsidR="00E93CF6" w:rsidRDefault="00E93CF6" w:rsidP="008C6948">
      <w:r>
        <w:rPr>
          <w:noProof/>
        </w:rPr>
        <w:drawing>
          <wp:inline distT="0" distB="0" distL="0" distR="0" wp14:anchorId="275F2E03" wp14:editId="0974F598">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2"/>
        </w:numPr>
      </w:pPr>
      <w:r>
        <w:t xml:space="preserve">Click </w:t>
      </w:r>
      <w:r>
        <w:rPr>
          <w:b/>
        </w:rPr>
        <w:t>Close</w:t>
      </w:r>
    </w:p>
    <w:p w:rsidR="00E93CF6" w:rsidRDefault="00E93CF6"/>
    <w:p w:rsidR="00E93CF6" w:rsidRDefault="00E93CF6" w:rsidP="000B743A">
      <w:r>
        <w:t>Now that SQL Server 2008 R2 is installed, you should install the latest service pack and any updates that are available from Windows Update.</w:t>
      </w:r>
      <w:bookmarkStart w:id="2" w:name="_GoBack"/>
      <w:bookmarkEnd w:id="2"/>
      <w:r>
        <w:t xml:space="preserve"> </w:t>
      </w:r>
    </w:p>
    <w:p w:rsidR="00E93CF6" w:rsidRDefault="00E93CF6" w:rsidP="00901838">
      <w:pPr>
        <w:sectPr w:rsidR="00E93CF6" w:rsidSect="00D833F6">
          <w:headerReference w:type="default" r:id="rId52"/>
          <w:footerReference w:type="default" r:id="rId53"/>
          <w:pgSz w:w="12240" w:h="15840"/>
          <w:pgMar w:top="1440" w:right="1440" w:bottom="1440" w:left="1440" w:header="720" w:footer="720" w:gutter="0"/>
          <w:cols w:space="720"/>
          <w:docGrid w:linePitch="360"/>
        </w:sectPr>
      </w:pPr>
    </w:p>
    <w:p w:rsidR="00E93CF6" w:rsidRDefault="00E93CF6" w:rsidP="003C444A">
      <w:pPr>
        <w:sectPr w:rsidR="00E93CF6" w:rsidSect="003C444A">
          <w:headerReference w:type="default" r:id="rId54"/>
          <w:footerReference w:type="default" r:id="rId55"/>
          <w:type w:val="continuous"/>
          <w:pgSz w:w="12240" w:h="15840"/>
          <w:pgMar w:top="1440" w:right="1440" w:bottom="1440" w:left="1440" w:header="720" w:footer="720" w:gutter="0"/>
          <w:cols w:space="720"/>
          <w:docGrid w:linePitch="360"/>
        </w:sectPr>
      </w:pPr>
    </w:p>
    <w:p w:rsidR="00E93CF6" w:rsidRDefault="00E93CF6" w:rsidP="002C345D">
      <w:pPr>
        <w:pStyle w:val="Heading1"/>
      </w:pPr>
      <w:bookmarkStart w:id="3" w:name="_Toc340763910"/>
      <w:r>
        <w:lastRenderedPageBreak/>
        <w:t>Install Team Foundation Server 2012</w:t>
      </w:r>
      <w:bookmarkEnd w:id="3"/>
    </w:p>
    <w:p w:rsidR="00E93CF6" w:rsidRDefault="00E93CF6" w:rsidP="003A7E27"/>
    <w:p w:rsidR="00E93CF6" w:rsidRDefault="00E93CF6" w:rsidP="003A7E27">
      <w:r>
        <w:t>This chapter will guide you through the process of installing Team Foundation Server 2012.</w:t>
      </w:r>
    </w:p>
    <w:p w:rsidR="00E93CF6" w:rsidRDefault="00E93CF6" w:rsidP="00DD10B4">
      <w:pPr>
        <w:pStyle w:val="ListParagraph"/>
        <w:numPr>
          <w:ilvl w:val="0"/>
          <w:numId w:val="23"/>
        </w:numPr>
      </w:pPr>
      <w:r>
        <w:t>Insert your TFS2012 disc or mount the appropriate ISO</w:t>
      </w:r>
    </w:p>
    <w:p w:rsidR="00E93CF6" w:rsidRDefault="00E93CF6" w:rsidP="00DD10B4">
      <w:pPr>
        <w:pStyle w:val="ListParagraph"/>
        <w:numPr>
          <w:ilvl w:val="0"/>
          <w:numId w:val="23"/>
        </w:numPr>
      </w:pPr>
      <w:r>
        <w:t xml:space="preserve">Open </w:t>
      </w:r>
      <w:r>
        <w:rPr>
          <w:b/>
        </w:rPr>
        <w:t>explorer.exe</w:t>
      </w:r>
      <w:r>
        <w:t xml:space="preserve"> (aka. Windows Explorer)</w:t>
      </w:r>
    </w:p>
    <w:p w:rsidR="00E93CF6" w:rsidRDefault="00E93CF6" w:rsidP="00DD10B4">
      <w:pPr>
        <w:pStyle w:val="ListParagraph"/>
        <w:numPr>
          <w:ilvl w:val="0"/>
          <w:numId w:val="23"/>
        </w:numPr>
      </w:pPr>
      <w:r>
        <w:t>Navigate to your DVD drive</w:t>
      </w:r>
    </w:p>
    <w:p w:rsidR="00E93CF6" w:rsidRDefault="00E93CF6" w:rsidP="00CD0757">
      <w:r>
        <w:t>You should now be looking at an Explorer window that looks like the image below.</w:t>
      </w:r>
    </w:p>
    <w:p w:rsidR="00E93CF6" w:rsidRDefault="00E93CF6" w:rsidP="00CD0757">
      <w:r>
        <w:rPr>
          <w:noProof/>
        </w:rPr>
        <w:drawing>
          <wp:inline distT="0" distB="0" distL="0" distR="0" wp14:anchorId="51F0ABD7" wp14:editId="18FD2688">
            <wp:extent cx="5124450" cy="4276725"/>
            <wp:effectExtent l="0" t="0" r="0" b="0"/>
            <wp:docPr id="49" name="Picture 49" descr="C:\Users\benday\AppData\Local\Temp\SNAGHTML13b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AppData\Local\Temp\SNAGHTML13b96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4276725"/>
                    </a:xfrm>
                    <a:prstGeom prst="rect">
                      <a:avLst/>
                    </a:prstGeom>
                    <a:noFill/>
                    <a:ln>
                      <a:noFill/>
                    </a:ln>
                  </pic:spPr>
                </pic:pic>
              </a:graphicData>
            </a:graphic>
          </wp:inline>
        </w:drawing>
      </w:r>
    </w:p>
    <w:p w:rsidR="00E93CF6" w:rsidRDefault="00E93CF6" w:rsidP="00DD10B4">
      <w:pPr>
        <w:pStyle w:val="ListParagraph"/>
        <w:numPr>
          <w:ilvl w:val="0"/>
          <w:numId w:val="24"/>
        </w:numPr>
      </w:pPr>
      <w:r>
        <w:t xml:space="preserve">Double-click </w:t>
      </w:r>
      <w:r>
        <w:rPr>
          <w:b/>
        </w:rPr>
        <w:t>tfs_server.exe</w:t>
      </w:r>
    </w:p>
    <w:p w:rsidR="00E93CF6" w:rsidRDefault="00E93CF6">
      <w:r>
        <w:br w:type="page"/>
      </w:r>
    </w:p>
    <w:p w:rsidR="00E93CF6" w:rsidRDefault="00E93CF6" w:rsidP="00112FC7">
      <w:r>
        <w:lastRenderedPageBreak/>
        <w:t xml:space="preserve">You should now see the </w:t>
      </w:r>
      <w:r>
        <w:rPr>
          <w:b/>
        </w:rPr>
        <w:t>Team Foundation Server Setup</w:t>
      </w:r>
      <w:r>
        <w:t xml:space="preserve"> welcome screen.</w:t>
      </w:r>
    </w:p>
    <w:p w:rsidR="00E93CF6" w:rsidRDefault="00E93CF6" w:rsidP="00112FC7">
      <w:r>
        <w:rPr>
          <w:noProof/>
        </w:rPr>
        <w:drawing>
          <wp:inline distT="0" distB="0" distL="0" distR="0" wp14:anchorId="42BBF790" wp14:editId="40152614">
            <wp:extent cx="4628572" cy="4419048"/>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28572" cy="4419048"/>
                    </a:xfrm>
                    <a:prstGeom prst="rect">
                      <a:avLst/>
                    </a:prstGeom>
                  </pic:spPr>
                </pic:pic>
              </a:graphicData>
            </a:graphic>
          </wp:inline>
        </w:drawing>
      </w:r>
    </w:p>
    <w:p w:rsidR="00E93CF6" w:rsidRDefault="00E93CF6" w:rsidP="00DD10B4">
      <w:pPr>
        <w:pStyle w:val="ListParagraph"/>
        <w:numPr>
          <w:ilvl w:val="0"/>
          <w:numId w:val="24"/>
        </w:numPr>
      </w:pPr>
      <w:r>
        <w:t xml:space="preserve">Check </w:t>
      </w:r>
      <w:r>
        <w:rPr>
          <w:b/>
        </w:rPr>
        <w:t>I accept the license terms for Team Foundation Server</w:t>
      </w:r>
    </w:p>
    <w:p w:rsidR="00E93CF6" w:rsidRDefault="00E93CF6" w:rsidP="00DD10B4">
      <w:pPr>
        <w:pStyle w:val="ListParagraph"/>
        <w:numPr>
          <w:ilvl w:val="0"/>
          <w:numId w:val="24"/>
        </w:numPr>
      </w:pPr>
      <w:r>
        <w:t xml:space="preserve">Click </w:t>
      </w:r>
      <w:r>
        <w:rPr>
          <w:b/>
        </w:rPr>
        <w:t>Install Now</w:t>
      </w:r>
    </w:p>
    <w:p w:rsidR="00E93CF6" w:rsidRDefault="00E93CF6">
      <w:r>
        <w:br w:type="page"/>
      </w:r>
    </w:p>
    <w:p w:rsidR="00E93CF6" w:rsidRDefault="00E93CF6" w:rsidP="00190E0A">
      <w:r>
        <w:lastRenderedPageBreak/>
        <w:t>You will probably be prompted with a User Account Control dialog.</w:t>
      </w:r>
    </w:p>
    <w:p w:rsidR="00E93CF6" w:rsidRDefault="00E93CF6" w:rsidP="00190E0A">
      <w:r>
        <w:rPr>
          <w:noProof/>
        </w:rPr>
        <w:drawing>
          <wp:inline distT="0" distB="0" distL="0" distR="0" wp14:anchorId="0662B425" wp14:editId="13A5B1FB">
            <wp:extent cx="5476875" cy="4438650"/>
            <wp:effectExtent l="0" t="0" r="0" b="0"/>
            <wp:docPr id="51" name="Picture 51" descr="C:\Users\benday\AppData\Local\Temp\SNAGHTML1885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AppData\Local\Temp\SNAGHTML1885b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4438650"/>
                    </a:xfrm>
                    <a:prstGeom prst="rect">
                      <a:avLst/>
                    </a:prstGeom>
                    <a:noFill/>
                    <a:ln>
                      <a:noFill/>
                    </a:ln>
                  </pic:spPr>
                </pic:pic>
              </a:graphicData>
            </a:graphic>
          </wp:inline>
        </w:drawing>
      </w:r>
    </w:p>
    <w:p w:rsidR="00E93CF6" w:rsidRDefault="00E93CF6" w:rsidP="00DD10B4">
      <w:pPr>
        <w:pStyle w:val="ListParagraph"/>
        <w:numPr>
          <w:ilvl w:val="0"/>
          <w:numId w:val="25"/>
        </w:numPr>
      </w:pPr>
      <w:r>
        <w:t xml:space="preserve">Click </w:t>
      </w:r>
      <w:r>
        <w:rPr>
          <w:b/>
        </w:rPr>
        <w:t>Yes</w:t>
      </w:r>
    </w:p>
    <w:p w:rsidR="00E93CF6" w:rsidRDefault="00E93CF6">
      <w:r>
        <w:br w:type="page"/>
      </w:r>
    </w:p>
    <w:p w:rsidR="00E93CF6" w:rsidRDefault="00E93CF6" w:rsidP="00C80828">
      <w:r>
        <w:lastRenderedPageBreak/>
        <w:t xml:space="preserve">The installer should now be running. </w:t>
      </w:r>
    </w:p>
    <w:p w:rsidR="00E93CF6" w:rsidRDefault="00E93CF6" w:rsidP="00C80828">
      <w:r>
        <w:rPr>
          <w:noProof/>
        </w:rPr>
        <w:drawing>
          <wp:inline distT="0" distB="0" distL="0" distR="0" wp14:anchorId="56A9A90C" wp14:editId="45C71A69">
            <wp:extent cx="4628572" cy="441904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28572" cy="4419048"/>
                    </a:xfrm>
                    <a:prstGeom prst="rect">
                      <a:avLst/>
                    </a:prstGeom>
                  </pic:spPr>
                </pic:pic>
              </a:graphicData>
            </a:graphic>
          </wp:inline>
        </w:drawing>
      </w:r>
    </w:p>
    <w:p w:rsidR="00E93CF6" w:rsidRDefault="00E93CF6">
      <w:r>
        <w:br w:type="page"/>
      </w:r>
    </w:p>
    <w:p w:rsidR="00E93CF6" w:rsidRDefault="00E93CF6" w:rsidP="00C80828">
      <w:r>
        <w:lastRenderedPageBreak/>
        <w:t xml:space="preserve">After the installer finishes, you’ll see the </w:t>
      </w:r>
      <w:r w:rsidRPr="006068FE">
        <w:rPr>
          <w:b/>
        </w:rPr>
        <w:t>Team Foundation Server Configuration Center</w:t>
      </w:r>
      <w:r>
        <w:t>.</w:t>
      </w:r>
    </w:p>
    <w:p w:rsidR="00E93CF6" w:rsidRDefault="00E93CF6" w:rsidP="00C80828">
      <w:r>
        <w:rPr>
          <w:noProof/>
        </w:rPr>
        <w:drawing>
          <wp:inline distT="0" distB="0" distL="0" distR="0" wp14:anchorId="024CFAF3" wp14:editId="5E43F6B8">
            <wp:extent cx="4486275" cy="3771900"/>
            <wp:effectExtent l="0" t="0" r="0" b="0"/>
            <wp:docPr id="52" name="Picture 52" descr="C:\Users\benday\AppData\Local\Temp\SNAGHTML240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AppData\Local\Temp\SNAGHTML240ab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6275" cy="3771900"/>
                    </a:xfrm>
                    <a:prstGeom prst="rect">
                      <a:avLst/>
                    </a:prstGeom>
                    <a:noFill/>
                    <a:ln>
                      <a:noFill/>
                    </a:ln>
                  </pic:spPr>
                </pic:pic>
              </a:graphicData>
            </a:graphic>
          </wp:inline>
        </w:drawing>
      </w:r>
    </w:p>
    <w:p w:rsidR="00E93CF6" w:rsidRPr="006068FE" w:rsidRDefault="00E93CF6" w:rsidP="00DD10B4">
      <w:pPr>
        <w:pStyle w:val="ListParagraph"/>
        <w:numPr>
          <w:ilvl w:val="0"/>
          <w:numId w:val="25"/>
        </w:numPr>
      </w:pPr>
      <w:r>
        <w:t xml:space="preserve">Click </w:t>
      </w:r>
      <w:r w:rsidRPr="006068FE">
        <w:rPr>
          <w:b/>
        </w:rPr>
        <w:t>Standard</w:t>
      </w:r>
      <w:r>
        <w:t xml:space="preserve"> </w:t>
      </w:r>
      <w:r>
        <w:rPr>
          <w:b/>
        </w:rPr>
        <w:t>Single Server</w:t>
      </w:r>
    </w:p>
    <w:p w:rsidR="00E93CF6" w:rsidRDefault="00E93CF6" w:rsidP="00DD10B4">
      <w:pPr>
        <w:pStyle w:val="ListParagraph"/>
        <w:numPr>
          <w:ilvl w:val="0"/>
          <w:numId w:val="25"/>
        </w:numPr>
      </w:pPr>
      <w:r>
        <w:t xml:space="preserve">Click </w:t>
      </w:r>
      <w:r w:rsidRPr="006068FE">
        <w:rPr>
          <w:b/>
        </w:rPr>
        <w:t>Start Wizard</w:t>
      </w:r>
    </w:p>
    <w:p w:rsidR="00E93CF6" w:rsidRDefault="00E93CF6">
      <w:r>
        <w:br w:type="page"/>
      </w:r>
    </w:p>
    <w:p w:rsidR="00E93CF6" w:rsidRDefault="00E93CF6" w:rsidP="006068FE">
      <w:r>
        <w:lastRenderedPageBreak/>
        <w:t xml:space="preserve">You should now see the </w:t>
      </w:r>
      <w:r>
        <w:rPr>
          <w:b/>
        </w:rPr>
        <w:t>Standard Configuration Wizard</w:t>
      </w:r>
      <w:r>
        <w:t>.</w:t>
      </w:r>
    </w:p>
    <w:p w:rsidR="00E93CF6" w:rsidRDefault="00E93CF6" w:rsidP="006068FE">
      <w:r>
        <w:rPr>
          <w:noProof/>
        </w:rPr>
        <w:drawing>
          <wp:inline distT="0" distB="0" distL="0" distR="0" wp14:anchorId="705CE4C2" wp14:editId="36C0D73F">
            <wp:extent cx="5943600" cy="445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6"/>
        </w:numPr>
      </w:pPr>
      <w:r>
        <w:t xml:space="preserve">Click </w:t>
      </w:r>
      <w:r>
        <w:rPr>
          <w:b/>
        </w:rPr>
        <w:t>Next</w:t>
      </w:r>
    </w:p>
    <w:p w:rsidR="00E93CF6" w:rsidRDefault="00E93CF6">
      <w:r>
        <w:br w:type="page"/>
      </w:r>
    </w:p>
    <w:p w:rsidR="00E93CF6" w:rsidRPr="002E7733" w:rsidRDefault="00E93CF6" w:rsidP="007D5D3E">
      <w:r>
        <w:lastRenderedPageBreak/>
        <w:t xml:space="preserve">You should now be on the </w:t>
      </w:r>
      <w:r>
        <w:rPr>
          <w:b/>
        </w:rPr>
        <w:t>Service Account</w:t>
      </w:r>
      <w:r>
        <w:t xml:space="preserve"> screen where you are prompted for a username and password for the integration from TFS to Reporting Services and SharePoint.</w:t>
      </w:r>
    </w:p>
    <w:p w:rsidR="00E93CF6" w:rsidRDefault="00E93CF6" w:rsidP="007D5D3E">
      <w:r>
        <w:rPr>
          <w:noProof/>
        </w:rPr>
        <w:drawing>
          <wp:inline distT="0" distB="0" distL="0" distR="0" wp14:anchorId="1F0E4D9A" wp14:editId="02C3CBE4">
            <wp:extent cx="5943600" cy="2738788"/>
            <wp:effectExtent l="0" t="0" r="0" b="0"/>
            <wp:docPr id="54" name="Picture 54" descr="C:\Users\benday\AppData\Local\Temp\SNAGHTML27b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AppData\Local\Temp\SNAGHTML27b7b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738788"/>
                    </a:xfrm>
                    <a:prstGeom prst="rect">
                      <a:avLst/>
                    </a:prstGeom>
                    <a:noFill/>
                    <a:ln>
                      <a:noFill/>
                    </a:ln>
                  </pic:spPr>
                </pic:pic>
              </a:graphicData>
            </a:graphic>
          </wp:inline>
        </w:drawing>
      </w:r>
    </w:p>
    <w:p w:rsidR="00E93CF6" w:rsidRDefault="00E93CF6" w:rsidP="00DD10B4">
      <w:pPr>
        <w:pStyle w:val="ListParagraph"/>
        <w:numPr>
          <w:ilvl w:val="0"/>
          <w:numId w:val="26"/>
        </w:numPr>
      </w:pPr>
      <w:r>
        <w:t xml:space="preserve">In the </w:t>
      </w:r>
      <w:r>
        <w:rPr>
          <w:b/>
        </w:rPr>
        <w:t>Account Name</w:t>
      </w:r>
      <w:r>
        <w:t xml:space="preserve"> box, enter the username you want to use. (You’ll probably want to use the </w:t>
      </w:r>
      <w:proofErr w:type="spellStart"/>
      <w:r>
        <w:t>TFSReports</w:t>
      </w:r>
      <w:proofErr w:type="spellEnd"/>
      <w:r>
        <w:t xml:space="preserve"> username.)</w:t>
      </w:r>
    </w:p>
    <w:p w:rsidR="00E93CF6" w:rsidRDefault="00E93CF6" w:rsidP="00DD10B4">
      <w:pPr>
        <w:pStyle w:val="ListParagraph"/>
        <w:numPr>
          <w:ilvl w:val="0"/>
          <w:numId w:val="26"/>
        </w:numPr>
      </w:pPr>
      <w:r>
        <w:t xml:space="preserve">In the </w:t>
      </w:r>
      <w:r>
        <w:rPr>
          <w:b/>
        </w:rPr>
        <w:t>Password</w:t>
      </w:r>
      <w:r>
        <w:t xml:space="preserve"> box, enter the password for the user</w:t>
      </w:r>
    </w:p>
    <w:p w:rsidR="00E93CF6" w:rsidRDefault="00E93CF6" w:rsidP="00DD10B4">
      <w:pPr>
        <w:pStyle w:val="ListParagraph"/>
        <w:numPr>
          <w:ilvl w:val="0"/>
          <w:numId w:val="26"/>
        </w:numPr>
      </w:pPr>
      <w:r>
        <w:t xml:space="preserve">Click the </w:t>
      </w:r>
      <w:r>
        <w:rPr>
          <w:b/>
        </w:rPr>
        <w:t>Test</w:t>
      </w:r>
      <w:r>
        <w:t xml:space="preserve"> button to verify the username and password</w:t>
      </w:r>
    </w:p>
    <w:p w:rsidR="00E93CF6" w:rsidRDefault="00E93CF6" w:rsidP="00DD10B4">
      <w:pPr>
        <w:pStyle w:val="ListParagraph"/>
        <w:numPr>
          <w:ilvl w:val="0"/>
          <w:numId w:val="26"/>
        </w:numPr>
      </w:pPr>
      <w:r>
        <w:t xml:space="preserve">Click </w:t>
      </w:r>
      <w:r>
        <w:rPr>
          <w:b/>
        </w:rPr>
        <w:t>Next</w:t>
      </w:r>
    </w:p>
    <w:p w:rsidR="00E93CF6" w:rsidRDefault="00E93CF6">
      <w:r>
        <w:br w:type="page"/>
      </w:r>
    </w:p>
    <w:p w:rsidR="00E93CF6" w:rsidRPr="00E401E1" w:rsidRDefault="00E93CF6" w:rsidP="002E7733">
      <w:r>
        <w:lastRenderedPageBreak/>
        <w:t xml:space="preserve">You should now see the </w:t>
      </w:r>
      <w:r w:rsidRPr="00E401E1">
        <w:rPr>
          <w:b/>
        </w:rPr>
        <w:t>Install SharePoint on this machine</w:t>
      </w:r>
      <w:r>
        <w:t xml:space="preserve"> page of the installer.  Unless you have 10GB of RAM on your server, you’re going to get a TF400080 warning in the validation results.  In my opinion, you can safely ignore this if you don’t mind SharePoint being a little slow.  </w:t>
      </w:r>
    </w:p>
    <w:p w:rsidR="00E93CF6" w:rsidRDefault="00E93CF6" w:rsidP="002E7733">
      <w:r>
        <w:rPr>
          <w:noProof/>
        </w:rPr>
        <w:drawing>
          <wp:inline distT="0" distB="0" distL="0" distR="0" wp14:anchorId="2C718D1F" wp14:editId="1B3FA6F2">
            <wp:extent cx="5943600" cy="44627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462780"/>
                    </a:xfrm>
                    <a:prstGeom prst="rect">
                      <a:avLst/>
                    </a:prstGeom>
                  </pic:spPr>
                </pic:pic>
              </a:graphicData>
            </a:graphic>
          </wp:inline>
        </w:drawing>
      </w:r>
    </w:p>
    <w:p w:rsidR="00E93CF6" w:rsidRDefault="00E93CF6" w:rsidP="00DD10B4">
      <w:pPr>
        <w:pStyle w:val="ListParagraph"/>
        <w:numPr>
          <w:ilvl w:val="0"/>
          <w:numId w:val="27"/>
        </w:numPr>
      </w:pPr>
      <w:r>
        <w:t xml:space="preserve">Click </w:t>
      </w:r>
      <w:r>
        <w:rPr>
          <w:b/>
        </w:rPr>
        <w:t>Install SharePoint Foundation 2010</w:t>
      </w:r>
    </w:p>
    <w:p w:rsidR="00E93CF6" w:rsidRDefault="00E93CF6">
      <w:r>
        <w:br w:type="page"/>
      </w:r>
    </w:p>
    <w:p w:rsidR="00E93CF6" w:rsidRDefault="00E93CF6" w:rsidP="002D74AB">
      <w:r>
        <w:lastRenderedPageBreak/>
        <w:t>The installer for SharePoint should now be running.</w:t>
      </w:r>
    </w:p>
    <w:p w:rsidR="00E93CF6" w:rsidRDefault="00E93CF6" w:rsidP="002D74AB">
      <w:r>
        <w:rPr>
          <w:noProof/>
        </w:rPr>
        <w:drawing>
          <wp:inline distT="0" distB="0" distL="0" distR="0" wp14:anchorId="73F463BC" wp14:editId="01A30AA1">
            <wp:extent cx="5943600" cy="4457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457700"/>
                    </a:xfrm>
                    <a:prstGeom prst="rect">
                      <a:avLst/>
                    </a:prstGeom>
                  </pic:spPr>
                </pic:pic>
              </a:graphicData>
            </a:graphic>
          </wp:inline>
        </w:drawing>
      </w:r>
    </w:p>
    <w:p w:rsidR="00E93CF6" w:rsidRDefault="00E93CF6">
      <w:r>
        <w:br w:type="page"/>
      </w:r>
    </w:p>
    <w:p w:rsidR="00E93CF6" w:rsidRDefault="00E93CF6" w:rsidP="002D74AB">
      <w:r>
        <w:lastRenderedPageBreak/>
        <w:t>The installation of SharePoint should eventually complete.</w:t>
      </w:r>
    </w:p>
    <w:p w:rsidR="00E93CF6" w:rsidRDefault="00E93CF6" w:rsidP="002D74AB">
      <w:r>
        <w:rPr>
          <w:noProof/>
        </w:rPr>
        <w:drawing>
          <wp:inline distT="0" distB="0" distL="0" distR="0" wp14:anchorId="66DB622E" wp14:editId="0952788D">
            <wp:extent cx="5943600" cy="4457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7"/>
        </w:numPr>
      </w:pPr>
      <w:r>
        <w:t xml:space="preserve">Verify that the message says </w:t>
      </w:r>
      <w:proofErr w:type="spellStart"/>
      <w:r>
        <w:rPr>
          <w:b/>
        </w:rPr>
        <w:t>Sharepoing</w:t>
      </w:r>
      <w:proofErr w:type="spellEnd"/>
      <w:r>
        <w:rPr>
          <w:b/>
        </w:rPr>
        <w:t xml:space="preserve"> was installed successfully</w:t>
      </w:r>
    </w:p>
    <w:p w:rsidR="00E93CF6" w:rsidRDefault="00E93CF6" w:rsidP="00DD10B4">
      <w:pPr>
        <w:pStyle w:val="ListParagraph"/>
        <w:numPr>
          <w:ilvl w:val="0"/>
          <w:numId w:val="27"/>
        </w:numPr>
      </w:pPr>
      <w:r>
        <w:t xml:space="preserve">Click </w:t>
      </w:r>
      <w:r>
        <w:rPr>
          <w:b/>
        </w:rPr>
        <w:t>Next</w:t>
      </w:r>
    </w:p>
    <w:p w:rsidR="00E93CF6" w:rsidRDefault="00E93CF6">
      <w:r>
        <w:br w:type="page"/>
      </w:r>
    </w:p>
    <w:p w:rsidR="00E93CF6" w:rsidRPr="00A62607" w:rsidRDefault="00E93CF6" w:rsidP="002D74AB">
      <w:r>
        <w:lastRenderedPageBreak/>
        <w:t xml:space="preserve">You should now be on the </w:t>
      </w:r>
      <w:r>
        <w:rPr>
          <w:b/>
        </w:rPr>
        <w:t xml:space="preserve">Confirm the Configuration Settings </w:t>
      </w:r>
      <w:proofErr w:type="gramStart"/>
      <w:r>
        <w:rPr>
          <w:b/>
        </w:rPr>
        <w:t>Before</w:t>
      </w:r>
      <w:proofErr w:type="gramEnd"/>
      <w:r>
        <w:rPr>
          <w:b/>
        </w:rPr>
        <w:t xml:space="preserve"> Proceeding</w:t>
      </w:r>
      <w:r>
        <w:t xml:space="preserve"> page.</w:t>
      </w:r>
    </w:p>
    <w:p w:rsidR="00E93CF6" w:rsidRDefault="00E93CF6" w:rsidP="002D74AB">
      <w:r>
        <w:rPr>
          <w:noProof/>
        </w:rPr>
        <w:drawing>
          <wp:inline distT="0" distB="0" distL="0" distR="0" wp14:anchorId="3BE75F23" wp14:editId="3639981C">
            <wp:extent cx="5943600" cy="4457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8"/>
        </w:numPr>
      </w:pPr>
      <w:r>
        <w:t xml:space="preserve">Click </w:t>
      </w:r>
      <w:r>
        <w:rPr>
          <w:b/>
        </w:rPr>
        <w:t>Next</w:t>
      </w:r>
    </w:p>
    <w:p w:rsidR="00E93CF6" w:rsidRDefault="00E93CF6">
      <w:r>
        <w:br w:type="page"/>
      </w:r>
    </w:p>
    <w:p w:rsidR="00E93CF6" w:rsidRDefault="00E93CF6" w:rsidP="00A62607">
      <w:r>
        <w:lastRenderedPageBreak/>
        <w:t>The installer will now run a series of checks on your system to verify whether the configuration is valid.  Once again, you may receive the TF400080 warning about SharePoint 2010 and less than 10GB of memory.  This can be safely ignored.</w:t>
      </w:r>
    </w:p>
    <w:p w:rsidR="00E93CF6" w:rsidRDefault="00E93CF6" w:rsidP="00A62607">
      <w:r>
        <w:rPr>
          <w:noProof/>
        </w:rPr>
        <w:drawing>
          <wp:inline distT="0" distB="0" distL="0" distR="0" wp14:anchorId="5A8D2E35" wp14:editId="75327E65">
            <wp:extent cx="5943600" cy="4457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8"/>
        </w:numPr>
      </w:pPr>
      <w:r>
        <w:t xml:space="preserve">Click the </w:t>
      </w:r>
      <w:r>
        <w:rPr>
          <w:b/>
        </w:rPr>
        <w:t>Configure</w:t>
      </w:r>
      <w:r>
        <w:t xml:space="preserve"> button</w:t>
      </w:r>
    </w:p>
    <w:p w:rsidR="00E93CF6" w:rsidRDefault="00E93CF6">
      <w:r>
        <w:br w:type="page"/>
      </w:r>
    </w:p>
    <w:p w:rsidR="00E93CF6" w:rsidRDefault="00E93CF6" w:rsidP="00A62607">
      <w:r>
        <w:lastRenderedPageBreak/>
        <w:t>The installer should now be configuring TFS.</w:t>
      </w:r>
    </w:p>
    <w:p w:rsidR="00E93CF6" w:rsidRDefault="00E93CF6" w:rsidP="00A62607">
      <w:r>
        <w:rPr>
          <w:noProof/>
        </w:rPr>
        <w:drawing>
          <wp:inline distT="0" distB="0" distL="0" distR="0" wp14:anchorId="2D27CC0C" wp14:editId="6ACBBCCD">
            <wp:extent cx="5943600" cy="3517481"/>
            <wp:effectExtent l="0" t="0" r="0" b="0"/>
            <wp:docPr id="60" name="Picture 60" descr="C:\Users\benday\AppData\Local\Temp\SNAGHTML37af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day\AppData\Local\Temp\SNAGHTML37af55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517481"/>
                    </a:xfrm>
                    <a:prstGeom prst="rect">
                      <a:avLst/>
                    </a:prstGeom>
                    <a:noFill/>
                    <a:ln>
                      <a:noFill/>
                    </a:ln>
                  </pic:spPr>
                </pic:pic>
              </a:graphicData>
            </a:graphic>
          </wp:inline>
        </w:drawing>
      </w:r>
    </w:p>
    <w:p w:rsidR="00E93CF6" w:rsidRDefault="00E93CF6">
      <w:r>
        <w:br w:type="page"/>
      </w:r>
    </w:p>
    <w:p w:rsidR="00E93CF6" w:rsidRDefault="00E93CF6" w:rsidP="00A62607">
      <w:r>
        <w:lastRenderedPageBreak/>
        <w:t xml:space="preserve">The configuration should complete with the message of </w:t>
      </w:r>
      <w:r w:rsidRPr="00E61A00">
        <w:rPr>
          <w:b/>
        </w:rPr>
        <w:t>Success</w:t>
      </w:r>
      <w:r>
        <w:t>.</w:t>
      </w:r>
    </w:p>
    <w:p w:rsidR="00E93CF6" w:rsidRDefault="00E93CF6" w:rsidP="00A62607">
      <w:r>
        <w:rPr>
          <w:noProof/>
        </w:rPr>
        <w:drawing>
          <wp:inline distT="0" distB="0" distL="0" distR="0" wp14:anchorId="2516F983" wp14:editId="7D6EE5EF">
            <wp:extent cx="5943600" cy="4457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8"/>
        </w:numPr>
      </w:pPr>
      <w:r>
        <w:t xml:space="preserve">Click </w:t>
      </w:r>
      <w:r>
        <w:rPr>
          <w:b/>
        </w:rPr>
        <w:t>Next</w:t>
      </w:r>
    </w:p>
    <w:p w:rsidR="00E93CF6" w:rsidRDefault="00E93CF6">
      <w:r>
        <w:br w:type="page"/>
      </w:r>
    </w:p>
    <w:p w:rsidR="00E93CF6" w:rsidRDefault="00E93CF6" w:rsidP="00E61A00">
      <w:r>
        <w:lastRenderedPageBreak/>
        <w:t xml:space="preserve">You should now be on a configuration summary page which should also report </w:t>
      </w:r>
      <w:r>
        <w:rPr>
          <w:b/>
        </w:rPr>
        <w:t>Success</w:t>
      </w:r>
      <w:r>
        <w:t>.</w:t>
      </w:r>
    </w:p>
    <w:p w:rsidR="00E93CF6" w:rsidRDefault="00E93CF6" w:rsidP="00E61A00">
      <w:r>
        <w:rPr>
          <w:noProof/>
        </w:rPr>
        <w:drawing>
          <wp:inline distT="0" distB="0" distL="0" distR="0" wp14:anchorId="22780FBE" wp14:editId="7300A0B2">
            <wp:extent cx="5943600" cy="4457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8"/>
        </w:numPr>
      </w:pPr>
      <w:r>
        <w:t xml:space="preserve">Click </w:t>
      </w:r>
      <w:r>
        <w:rPr>
          <w:b/>
        </w:rPr>
        <w:t>Close</w:t>
      </w:r>
    </w:p>
    <w:p w:rsidR="00E93CF6" w:rsidRDefault="00E93CF6">
      <w:r>
        <w:br w:type="page"/>
      </w:r>
    </w:p>
    <w:p w:rsidR="00E93CF6" w:rsidRDefault="00E93CF6" w:rsidP="005E5E0C">
      <w:r>
        <w:lastRenderedPageBreak/>
        <w:t xml:space="preserve">You should now be back at the main landing page of the </w:t>
      </w:r>
      <w:r w:rsidRPr="00657F72">
        <w:rPr>
          <w:b/>
        </w:rPr>
        <w:t>Team Foundation Server Configuration Center</w:t>
      </w:r>
      <w:r>
        <w:t>.</w:t>
      </w:r>
    </w:p>
    <w:p w:rsidR="00E93CF6" w:rsidRDefault="00E93CF6" w:rsidP="005E5E0C">
      <w:r>
        <w:rPr>
          <w:noProof/>
        </w:rPr>
        <w:drawing>
          <wp:inline distT="0" distB="0" distL="0" distR="0" wp14:anchorId="7A21C119" wp14:editId="7BF9E6C5">
            <wp:extent cx="5943600" cy="4457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28"/>
        </w:numPr>
      </w:pPr>
      <w:r>
        <w:t xml:space="preserve">Click </w:t>
      </w:r>
      <w:r>
        <w:rPr>
          <w:b/>
        </w:rPr>
        <w:t>Close</w:t>
      </w:r>
    </w:p>
    <w:p w:rsidR="00E93CF6" w:rsidRPr="005E5E0C" w:rsidRDefault="00E93CF6" w:rsidP="00C95C6C"/>
    <w:p w:rsidR="00E93CF6" w:rsidRDefault="00E93CF6">
      <w:r>
        <w:br w:type="page"/>
      </w:r>
    </w:p>
    <w:p w:rsidR="00E93CF6" w:rsidRDefault="00E93CF6" w:rsidP="00A62607">
      <w:r>
        <w:lastRenderedPageBreak/>
        <w:t xml:space="preserve">The Configuration Center window will close and the </w:t>
      </w:r>
      <w:r w:rsidRPr="005C7869">
        <w:rPr>
          <w:b/>
        </w:rPr>
        <w:t>Team Foundation Server Administration Console</w:t>
      </w:r>
      <w:r>
        <w:t xml:space="preserve"> will launch. </w:t>
      </w:r>
    </w:p>
    <w:p w:rsidR="00E93CF6" w:rsidRDefault="00E93CF6" w:rsidP="00A62607">
      <w:r>
        <w:rPr>
          <w:noProof/>
        </w:rPr>
        <w:drawing>
          <wp:inline distT="0" distB="0" distL="0" distR="0" wp14:anchorId="3D171C29" wp14:editId="3AA02FD4">
            <wp:extent cx="5943600" cy="3748051"/>
            <wp:effectExtent l="0" t="0" r="0" b="0"/>
            <wp:docPr id="64" name="Picture 64" descr="C:\Users\benday\AppData\Local\Temp\SNAGHTML3853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ay\AppData\Local\Temp\SNAGHTML3853fb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748051"/>
                    </a:xfrm>
                    <a:prstGeom prst="rect">
                      <a:avLst/>
                    </a:prstGeom>
                    <a:noFill/>
                    <a:ln>
                      <a:noFill/>
                    </a:ln>
                  </pic:spPr>
                </pic:pic>
              </a:graphicData>
            </a:graphic>
          </wp:inline>
        </w:drawing>
      </w:r>
    </w:p>
    <w:p w:rsidR="00E93CF6" w:rsidRDefault="00E93CF6" w:rsidP="00A62607">
      <w:r>
        <w:t>Team Foundation Server 2012 is now installed.</w:t>
      </w:r>
    </w:p>
    <w:p w:rsidR="00E93CF6" w:rsidRDefault="00E93CF6" w:rsidP="00A62607"/>
    <w:p w:rsidR="00E93CF6" w:rsidRPr="007D5D3E" w:rsidRDefault="00E93CF6" w:rsidP="00A62607"/>
    <w:p w:rsidR="00E93CF6" w:rsidRDefault="00E93CF6" w:rsidP="006068FE">
      <w:pPr>
        <w:sectPr w:rsidR="00E93CF6" w:rsidSect="00D833F6">
          <w:headerReference w:type="default" r:id="rId73"/>
          <w:footerReference w:type="default" r:id="rId74"/>
          <w:pgSz w:w="12240" w:h="15840"/>
          <w:pgMar w:top="1440" w:right="1440" w:bottom="1440" w:left="1440" w:header="720" w:footer="720" w:gutter="0"/>
          <w:cols w:space="720"/>
          <w:docGrid w:linePitch="360"/>
        </w:sectPr>
      </w:pPr>
    </w:p>
    <w:p w:rsidR="00E93CF6" w:rsidRDefault="00E93CF6" w:rsidP="0037608E">
      <w:pPr>
        <w:sectPr w:rsidR="00E93CF6" w:rsidSect="003C444A">
          <w:headerReference w:type="default" r:id="rId75"/>
          <w:footerReference w:type="default" r:id="rId76"/>
          <w:type w:val="continuous"/>
          <w:pgSz w:w="12240" w:h="15840"/>
          <w:pgMar w:top="1440" w:right="1440" w:bottom="1440" w:left="1440" w:header="720" w:footer="720" w:gutter="0"/>
          <w:cols w:space="720"/>
          <w:docGrid w:linePitch="360"/>
        </w:sectPr>
      </w:pPr>
    </w:p>
    <w:p w:rsidR="00E93CF6" w:rsidRDefault="00E93CF6" w:rsidP="002C345D">
      <w:pPr>
        <w:pStyle w:val="Heading1"/>
      </w:pPr>
      <w:bookmarkStart w:id="4" w:name="_Toc340763911"/>
      <w:r>
        <w:lastRenderedPageBreak/>
        <w:t>Update the TFS2012 Service Account</w:t>
      </w:r>
      <w:bookmarkEnd w:id="4"/>
    </w:p>
    <w:p w:rsidR="00E93CF6" w:rsidRDefault="00E93CF6" w:rsidP="00901838">
      <w:pPr>
        <w:rPr>
          <w:rFonts w:eastAsiaTheme="majorEastAsia" w:cstheme="majorBidi"/>
          <w:b/>
          <w:bCs/>
          <w:sz w:val="26"/>
          <w:szCs w:val="26"/>
        </w:rPr>
      </w:pPr>
    </w:p>
    <w:p w:rsidR="00E93CF6" w:rsidRDefault="00E93CF6" w:rsidP="00E94DFB">
      <w:pPr>
        <w:rPr>
          <w:rFonts w:eastAsiaTheme="majorEastAsia"/>
        </w:rPr>
      </w:pPr>
      <w:r>
        <w:rPr>
          <w:rFonts w:eastAsiaTheme="majorEastAsia"/>
        </w:rPr>
        <w:t xml:space="preserve">At the moment, TFS2012 is installed so that it runs under the username </w:t>
      </w:r>
      <w:r w:rsidRPr="00E94DFB">
        <w:rPr>
          <w:rFonts w:eastAsiaTheme="majorEastAsia"/>
          <w:b/>
        </w:rPr>
        <w:t>NT AUTHORITY\NETWORK SERVICE</w:t>
      </w:r>
      <w:r>
        <w:rPr>
          <w:rFonts w:eastAsiaTheme="majorEastAsia"/>
        </w:rPr>
        <w:t xml:space="preserve">.  This is fine if you are planning to use TFS2012 as is – without any build servers and without TFS Lab Management installed – but I find that permissions management can be a lot easier if you use a regular domain account.  </w:t>
      </w:r>
    </w:p>
    <w:p w:rsidR="00E93CF6" w:rsidRDefault="00E93CF6" w:rsidP="00E94DFB">
      <w:pPr>
        <w:rPr>
          <w:rFonts w:eastAsiaTheme="majorEastAsia"/>
        </w:rPr>
      </w:pPr>
      <w:r>
        <w:rPr>
          <w:rFonts w:eastAsiaTheme="majorEastAsia"/>
        </w:rPr>
        <w:t xml:space="preserve">In this lab, you’ll modify TFS2012 to use a different user for the service account.  The user name you’ll use is </w:t>
      </w:r>
      <w:proofErr w:type="spellStart"/>
      <w:r>
        <w:rPr>
          <w:rFonts w:eastAsiaTheme="majorEastAsia"/>
          <w:b/>
        </w:rPr>
        <w:t>TFSService</w:t>
      </w:r>
      <w:proofErr w:type="spellEnd"/>
      <w:r>
        <w:rPr>
          <w:rFonts w:eastAsiaTheme="majorEastAsia"/>
        </w:rPr>
        <w:t xml:space="preserve"> but it can be any Active Directory domain user.  </w:t>
      </w:r>
    </w:p>
    <w:p w:rsidR="00E93CF6" w:rsidRDefault="00E93CF6">
      <w:pPr>
        <w:rPr>
          <w:rFonts w:eastAsiaTheme="majorEastAsia"/>
        </w:rPr>
      </w:pPr>
      <w:r>
        <w:rPr>
          <w:rFonts w:eastAsiaTheme="majorEastAsia"/>
        </w:rPr>
        <w:br w:type="page"/>
      </w:r>
    </w:p>
    <w:p w:rsidR="00E93CF6" w:rsidRDefault="00E93CF6">
      <w:pPr>
        <w:rPr>
          <w:rFonts w:eastAsiaTheme="majorEastAsia"/>
        </w:rPr>
      </w:pPr>
      <w:r>
        <w:rPr>
          <w:rFonts w:eastAsiaTheme="majorEastAsia"/>
        </w:rPr>
        <w:lastRenderedPageBreak/>
        <w:t xml:space="preserve">This work will all be done on the TFS machine.  </w:t>
      </w:r>
    </w:p>
    <w:p w:rsidR="00E93CF6" w:rsidRPr="00537E09" w:rsidRDefault="00E93CF6" w:rsidP="00DD10B4">
      <w:pPr>
        <w:pStyle w:val="ListParagraph"/>
        <w:numPr>
          <w:ilvl w:val="0"/>
          <w:numId w:val="29"/>
        </w:numPr>
        <w:rPr>
          <w:rFonts w:eastAsiaTheme="majorEastAsia"/>
        </w:rPr>
      </w:pPr>
      <w:r>
        <w:rPr>
          <w:rFonts w:eastAsiaTheme="majorEastAsia"/>
        </w:rPr>
        <w:t>Log in to the TFS machine as an administrator</w:t>
      </w:r>
    </w:p>
    <w:p w:rsidR="00E93CF6" w:rsidRDefault="00E93CF6" w:rsidP="00E94DFB">
      <w:pPr>
        <w:rPr>
          <w:rFonts w:eastAsiaTheme="majorEastAsia"/>
        </w:rPr>
      </w:pPr>
      <w:r>
        <w:rPr>
          <w:rFonts w:eastAsiaTheme="majorEastAsia"/>
        </w:rPr>
        <w:t>You’ll start by loading the Team Foundation Server Administration Console.</w:t>
      </w:r>
    </w:p>
    <w:p w:rsidR="00E93CF6" w:rsidRDefault="00E93CF6" w:rsidP="00E94DFB">
      <w:r>
        <w:rPr>
          <w:noProof/>
        </w:rPr>
        <w:drawing>
          <wp:inline distT="0" distB="0" distL="0" distR="0" wp14:anchorId="183BFF15" wp14:editId="50B596B4">
            <wp:extent cx="4057650" cy="5038725"/>
            <wp:effectExtent l="0" t="0" r="0" b="0"/>
            <wp:docPr id="41" name="Picture 41" descr="C:\Users\benday\AppData\Local\Temp\SNAGHTML3cd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AppData\Local\Temp\SNAGHTML3cd63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57650" cy="5038725"/>
                    </a:xfrm>
                    <a:prstGeom prst="rect">
                      <a:avLst/>
                    </a:prstGeom>
                    <a:noFill/>
                    <a:ln>
                      <a:noFill/>
                    </a:ln>
                  </pic:spPr>
                </pic:pic>
              </a:graphicData>
            </a:graphic>
          </wp:inline>
        </w:drawing>
      </w:r>
    </w:p>
    <w:p w:rsidR="00E93CF6" w:rsidRDefault="00E93CF6" w:rsidP="00DD10B4">
      <w:pPr>
        <w:pStyle w:val="ListParagraph"/>
        <w:numPr>
          <w:ilvl w:val="0"/>
          <w:numId w:val="29"/>
        </w:numPr>
      </w:pPr>
      <w:r>
        <w:t>Go to the Start menu</w:t>
      </w:r>
    </w:p>
    <w:p w:rsidR="00E93CF6" w:rsidRPr="00694ABB" w:rsidRDefault="00E93CF6" w:rsidP="00DD10B4">
      <w:pPr>
        <w:pStyle w:val="ListParagraph"/>
        <w:numPr>
          <w:ilvl w:val="0"/>
          <w:numId w:val="29"/>
        </w:numPr>
        <w:rPr>
          <w:b/>
        </w:rPr>
      </w:pPr>
      <w:r>
        <w:t xml:space="preserve">Run </w:t>
      </w:r>
      <w:r w:rsidRPr="00694ABB">
        <w:rPr>
          <w:b/>
        </w:rPr>
        <w:t>Team Foundation Server Administration Console</w:t>
      </w:r>
    </w:p>
    <w:p w:rsidR="00E93CF6" w:rsidRDefault="00E93CF6">
      <w:pPr>
        <w:rPr>
          <w:b/>
        </w:rPr>
      </w:pPr>
      <w:r>
        <w:rPr>
          <w:b/>
        </w:rPr>
        <w:br w:type="page"/>
      </w:r>
    </w:p>
    <w:p w:rsidR="00E93CF6" w:rsidRDefault="00E93CF6" w:rsidP="00694ABB">
      <w:r>
        <w:lastRenderedPageBreak/>
        <w:t xml:space="preserve">You should now see the </w:t>
      </w:r>
      <w:r>
        <w:rPr>
          <w:b/>
        </w:rPr>
        <w:t>Team Foundation Server Administration Console</w:t>
      </w:r>
      <w:r>
        <w:t>.</w:t>
      </w:r>
    </w:p>
    <w:p w:rsidR="00E93CF6" w:rsidRDefault="00E93CF6" w:rsidP="00694ABB">
      <w:r>
        <w:rPr>
          <w:noProof/>
        </w:rPr>
        <w:drawing>
          <wp:inline distT="0" distB="0" distL="0" distR="0" wp14:anchorId="61635B91" wp14:editId="3BBCC442">
            <wp:extent cx="5943600" cy="3761864"/>
            <wp:effectExtent l="0" t="0" r="0" b="0"/>
            <wp:docPr id="42" name="Picture 42" descr="C:\Users\benday\AppData\Local\Temp\SNAGHTML3fb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day\AppData\Local\Temp\SNAGHTML3fb18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761864"/>
                    </a:xfrm>
                    <a:prstGeom prst="rect">
                      <a:avLst/>
                    </a:prstGeom>
                    <a:noFill/>
                    <a:ln>
                      <a:noFill/>
                    </a:ln>
                  </pic:spPr>
                </pic:pic>
              </a:graphicData>
            </a:graphic>
          </wp:inline>
        </w:drawing>
      </w:r>
    </w:p>
    <w:p w:rsidR="00E93CF6" w:rsidRDefault="00E93CF6" w:rsidP="00DD10B4">
      <w:pPr>
        <w:pStyle w:val="ListParagraph"/>
        <w:numPr>
          <w:ilvl w:val="0"/>
          <w:numId w:val="30"/>
        </w:numPr>
      </w:pPr>
      <w:r>
        <w:t xml:space="preserve">In the left panel, click </w:t>
      </w:r>
      <w:r>
        <w:rPr>
          <w:b/>
        </w:rPr>
        <w:t>Application Tier</w:t>
      </w:r>
    </w:p>
    <w:p w:rsidR="00E93CF6" w:rsidRDefault="00E93CF6" w:rsidP="00DD10B4">
      <w:pPr>
        <w:pStyle w:val="ListParagraph"/>
        <w:numPr>
          <w:ilvl w:val="0"/>
          <w:numId w:val="30"/>
        </w:numPr>
      </w:pPr>
      <w:r>
        <w:t xml:space="preserve">In the right panel, click </w:t>
      </w:r>
      <w:r>
        <w:rPr>
          <w:b/>
        </w:rPr>
        <w:t>Change Account</w:t>
      </w:r>
    </w:p>
    <w:p w:rsidR="00E93CF6" w:rsidRDefault="00E93CF6" w:rsidP="00672A67"/>
    <w:p w:rsidR="00E93CF6" w:rsidRDefault="00E93CF6">
      <w:r>
        <w:br w:type="page"/>
      </w:r>
    </w:p>
    <w:p w:rsidR="00E93CF6" w:rsidRPr="00A8797E" w:rsidRDefault="00E93CF6" w:rsidP="00672A67">
      <w:r>
        <w:lastRenderedPageBreak/>
        <w:t xml:space="preserve">You should now see a dialog titled </w:t>
      </w:r>
      <w:r>
        <w:rPr>
          <w:b/>
        </w:rPr>
        <w:t>Change Service Account</w:t>
      </w:r>
      <w:r>
        <w:t>.</w:t>
      </w:r>
    </w:p>
    <w:p w:rsidR="00E93CF6" w:rsidRDefault="00E93CF6" w:rsidP="00672A67">
      <w:r>
        <w:rPr>
          <w:noProof/>
        </w:rPr>
        <w:drawing>
          <wp:inline distT="0" distB="0" distL="0" distR="0" wp14:anchorId="53C1F81C" wp14:editId="535825BC">
            <wp:extent cx="4761905" cy="2266667"/>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61905" cy="2266667"/>
                    </a:xfrm>
                    <a:prstGeom prst="rect">
                      <a:avLst/>
                    </a:prstGeom>
                  </pic:spPr>
                </pic:pic>
              </a:graphicData>
            </a:graphic>
          </wp:inline>
        </w:drawing>
      </w:r>
    </w:p>
    <w:p w:rsidR="00E93CF6" w:rsidRDefault="00E93CF6" w:rsidP="00DD10B4">
      <w:pPr>
        <w:pStyle w:val="ListParagraph"/>
        <w:numPr>
          <w:ilvl w:val="0"/>
          <w:numId w:val="31"/>
        </w:numPr>
      </w:pPr>
      <w:r>
        <w:t xml:space="preserve">Select </w:t>
      </w:r>
      <w:r>
        <w:rPr>
          <w:b/>
        </w:rPr>
        <w:t>Use a user account</w:t>
      </w:r>
    </w:p>
    <w:p w:rsidR="00E93CF6" w:rsidRDefault="00E93CF6" w:rsidP="00DD10B4">
      <w:pPr>
        <w:pStyle w:val="ListParagraph"/>
        <w:numPr>
          <w:ilvl w:val="0"/>
          <w:numId w:val="31"/>
        </w:numPr>
      </w:pPr>
      <w:r>
        <w:t xml:space="preserve">In the </w:t>
      </w:r>
      <w:r>
        <w:rPr>
          <w:b/>
        </w:rPr>
        <w:t>Account Name</w:t>
      </w:r>
      <w:r>
        <w:t xml:space="preserve"> box, type the fully-qualified username (</w:t>
      </w:r>
      <w:r>
        <w:rPr>
          <w:i/>
        </w:rPr>
        <w:t xml:space="preserve">domain\username) </w:t>
      </w:r>
      <w:r>
        <w:t>you want to use</w:t>
      </w:r>
    </w:p>
    <w:p w:rsidR="00E93CF6" w:rsidRDefault="00E93CF6" w:rsidP="00DD10B4">
      <w:pPr>
        <w:pStyle w:val="ListParagraph"/>
        <w:numPr>
          <w:ilvl w:val="0"/>
          <w:numId w:val="31"/>
        </w:numPr>
      </w:pPr>
      <w:r>
        <w:t xml:space="preserve">In the </w:t>
      </w:r>
      <w:r>
        <w:rPr>
          <w:b/>
        </w:rPr>
        <w:t>Password</w:t>
      </w:r>
      <w:r>
        <w:t xml:space="preserve"> box, type the password for the user account</w:t>
      </w:r>
    </w:p>
    <w:p w:rsidR="00E93CF6" w:rsidRDefault="00E93CF6" w:rsidP="00DD10B4">
      <w:pPr>
        <w:pStyle w:val="ListParagraph"/>
        <w:numPr>
          <w:ilvl w:val="0"/>
          <w:numId w:val="31"/>
        </w:numPr>
      </w:pPr>
      <w:r>
        <w:t xml:space="preserve">Click the </w:t>
      </w:r>
      <w:r>
        <w:rPr>
          <w:b/>
        </w:rPr>
        <w:t>Test</w:t>
      </w:r>
      <w:r>
        <w:t xml:space="preserve"> button to verify the username and password</w:t>
      </w:r>
    </w:p>
    <w:p w:rsidR="00E93CF6" w:rsidRDefault="00E93CF6" w:rsidP="00DD10B4">
      <w:pPr>
        <w:pStyle w:val="ListParagraph"/>
        <w:numPr>
          <w:ilvl w:val="0"/>
          <w:numId w:val="31"/>
        </w:numPr>
      </w:pPr>
      <w:r>
        <w:t xml:space="preserve">Click the </w:t>
      </w:r>
      <w:r>
        <w:rPr>
          <w:b/>
        </w:rPr>
        <w:t>OK</w:t>
      </w:r>
      <w:r>
        <w:t xml:space="preserve"> button</w:t>
      </w:r>
    </w:p>
    <w:p w:rsidR="00E93CF6" w:rsidRDefault="00E93CF6">
      <w:r>
        <w:br w:type="page"/>
      </w:r>
    </w:p>
    <w:p w:rsidR="00E93CF6" w:rsidRPr="00D13131" w:rsidRDefault="00E93CF6" w:rsidP="00A8797E">
      <w:r>
        <w:lastRenderedPageBreak/>
        <w:t xml:space="preserve">A new window should pop up named </w:t>
      </w:r>
      <w:r>
        <w:rPr>
          <w:b/>
        </w:rPr>
        <w:t>Change Service Account</w:t>
      </w:r>
      <w:r>
        <w:t>.</w:t>
      </w:r>
    </w:p>
    <w:p w:rsidR="00E93CF6" w:rsidRDefault="00E93CF6" w:rsidP="00A8797E">
      <w:r>
        <w:rPr>
          <w:noProof/>
        </w:rPr>
        <w:drawing>
          <wp:inline distT="0" distB="0" distL="0" distR="0" wp14:anchorId="77AC75C9" wp14:editId="2E2F8DB7">
            <wp:extent cx="5714286" cy="4571429"/>
            <wp:effectExtent l="0" t="0" r="127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14286" cy="4571429"/>
                    </a:xfrm>
                    <a:prstGeom prst="rect">
                      <a:avLst/>
                    </a:prstGeom>
                  </pic:spPr>
                </pic:pic>
              </a:graphicData>
            </a:graphic>
          </wp:inline>
        </w:drawing>
      </w:r>
    </w:p>
    <w:p w:rsidR="00E93CF6" w:rsidRDefault="00E93CF6" w:rsidP="00DD10B4">
      <w:pPr>
        <w:pStyle w:val="ListParagraph"/>
        <w:numPr>
          <w:ilvl w:val="0"/>
          <w:numId w:val="32"/>
        </w:numPr>
      </w:pPr>
      <w:r>
        <w:t>After the operation is completed, verify that the operation was successful</w:t>
      </w:r>
    </w:p>
    <w:p w:rsidR="00E93CF6" w:rsidRDefault="00E93CF6" w:rsidP="00DD10B4">
      <w:pPr>
        <w:pStyle w:val="ListParagraph"/>
        <w:numPr>
          <w:ilvl w:val="0"/>
          <w:numId w:val="32"/>
        </w:numPr>
      </w:pPr>
      <w:r>
        <w:t xml:space="preserve">Click </w:t>
      </w:r>
      <w:r>
        <w:rPr>
          <w:b/>
        </w:rPr>
        <w:t>Close</w:t>
      </w:r>
    </w:p>
    <w:p w:rsidR="00E93CF6" w:rsidRDefault="00E93CF6">
      <w:r>
        <w:br w:type="page"/>
      </w:r>
    </w:p>
    <w:p w:rsidR="00E93CF6" w:rsidRDefault="00E93CF6" w:rsidP="00D13131">
      <w:r>
        <w:lastRenderedPageBreak/>
        <w:t>The new service account should now be visible in the administration console window.</w:t>
      </w:r>
    </w:p>
    <w:p w:rsidR="00E93CF6" w:rsidRDefault="00E93CF6" w:rsidP="00D13131">
      <w:r>
        <w:rPr>
          <w:noProof/>
        </w:rPr>
        <w:drawing>
          <wp:inline distT="0" distB="0" distL="0" distR="0" wp14:anchorId="715C7C52" wp14:editId="041A43A3">
            <wp:extent cx="5067300" cy="3352800"/>
            <wp:effectExtent l="0" t="0" r="0" b="0"/>
            <wp:docPr id="45" name="Picture 45" descr="C:\Users\benday\AppData\Local\Temp\SNAGHTML446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day\AppData\Local\Temp\SNAGHTML4463f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rsidR="00E93CF6" w:rsidRDefault="00E93CF6" w:rsidP="00D13131">
      <w:r>
        <w:t>The service account for TFS2012 has now been changed.</w:t>
      </w:r>
    </w:p>
    <w:p w:rsidR="00E93CF6" w:rsidRDefault="00E93CF6" w:rsidP="00D13131">
      <w:pPr>
        <w:sectPr w:rsidR="00E93CF6" w:rsidSect="00D833F6">
          <w:headerReference w:type="default" r:id="rId82"/>
          <w:footerReference w:type="default" r:id="rId83"/>
          <w:pgSz w:w="12240" w:h="15840"/>
          <w:pgMar w:top="1440" w:right="1440" w:bottom="1440" w:left="1440" w:header="720" w:footer="720" w:gutter="0"/>
          <w:cols w:space="720"/>
          <w:docGrid w:linePitch="360"/>
        </w:sectPr>
      </w:pPr>
    </w:p>
    <w:p w:rsidR="00E93CF6" w:rsidRDefault="00E93CF6" w:rsidP="003C444A">
      <w:pPr>
        <w:sectPr w:rsidR="00E93CF6" w:rsidSect="003C444A">
          <w:headerReference w:type="default" r:id="rId84"/>
          <w:footerReference w:type="default" r:id="rId85"/>
          <w:type w:val="continuous"/>
          <w:pgSz w:w="12240" w:h="15840"/>
          <w:pgMar w:top="1440" w:right="1440" w:bottom="1440" w:left="1440" w:header="720" w:footer="720" w:gutter="0"/>
          <w:cols w:space="720"/>
          <w:docGrid w:linePitch="360"/>
        </w:sectPr>
      </w:pPr>
    </w:p>
    <w:p w:rsidR="00E93CF6" w:rsidRDefault="00E93CF6" w:rsidP="002C345D">
      <w:pPr>
        <w:pStyle w:val="Heading1"/>
      </w:pPr>
      <w:bookmarkStart w:id="5" w:name="_Toc340763912"/>
      <w:r>
        <w:lastRenderedPageBreak/>
        <w:t>Install the Team Foundation Server Build Service</w:t>
      </w:r>
      <w:bookmarkEnd w:id="5"/>
      <w:r>
        <w:t xml:space="preserve"> </w:t>
      </w:r>
    </w:p>
    <w:p w:rsidR="00E93CF6" w:rsidRDefault="00E93CF6" w:rsidP="00B52B3C"/>
    <w:p w:rsidR="00E93CF6" w:rsidRDefault="00E93CF6" w:rsidP="00901838">
      <w:r>
        <w:t>In this module, you’ll install the Team Foundation Server 2012 Build Service.</w:t>
      </w:r>
    </w:p>
    <w:p w:rsidR="00E93CF6" w:rsidRDefault="00E93CF6" w:rsidP="00DD10B4">
      <w:pPr>
        <w:pStyle w:val="ListParagraph"/>
        <w:numPr>
          <w:ilvl w:val="0"/>
          <w:numId w:val="33"/>
        </w:numPr>
      </w:pPr>
      <w:r>
        <w:t xml:space="preserve">Mount the </w:t>
      </w:r>
      <w:r w:rsidRPr="00FE3E78">
        <w:rPr>
          <w:b/>
        </w:rPr>
        <w:t>ISO for Team Foundation Server 2012</w:t>
      </w:r>
    </w:p>
    <w:p w:rsidR="00E93CF6" w:rsidRDefault="00E93CF6" w:rsidP="00DD10B4">
      <w:pPr>
        <w:pStyle w:val="ListParagraph"/>
        <w:numPr>
          <w:ilvl w:val="0"/>
          <w:numId w:val="33"/>
        </w:numPr>
      </w:pPr>
      <w:r>
        <w:t xml:space="preserve">After mounting, open </w:t>
      </w:r>
      <w:r w:rsidRPr="00FE3E78">
        <w:rPr>
          <w:b/>
        </w:rPr>
        <w:t>Explorer.exe</w:t>
      </w:r>
    </w:p>
    <w:p w:rsidR="00E93CF6" w:rsidRDefault="00E93CF6" w:rsidP="00DD10B4">
      <w:pPr>
        <w:pStyle w:val="ListParagraph"/>
        <w:numPr>
          <w:ilvl w:val="0"/>
          <w:numId w:val="33"/>
        </w:numPr>
      </w:pPr>
      <w:r>
        <w:t>Navigate to the root folder of the TFS installer</w:t>
      </w:r>
    </w:p>
    <w:p w:rsidR="00E93CF6" w:rsidRPr="00FE3E78" w:rsidRDefault="00E93CF6" w:rsidP="00FE3E78">
      <w:r>
        <w:t xml:space="preserve">You should see directory that looks something like the screenshot below.  From here you’ll run the installer for TFS, </w:t>
      </w:r>
      <w:r>
        <w:rPr>
          <w:b/>
        </w:rPr>
        <w:t>tfs_server.exe</w:t>
      </w:r>
      <w:r>
        <w:t>.</w:t>
      </w:r>
    </w:p>
    <w:p w:rsidR="00E93CF6" w:rsidRDefault="00E93CF6" w:rsidP="00FE3E78">
      <w:r>
        <w:rPr>
          <w:noProof/>
        </w:rPr>
        <w:drawing>
          <wp:inline distT="0" distB="0" distL="0" distR="0" wp14:anchorId="637B1716" wp14:editId="0431A51A">
            <wp:extent cx="5943600" cy="2932744"/>
            <wp:effectExtent l="0" t="0" r="0" b="0"/>
            <wp:docPr id="65" name="Picture 65" descr="C:\Users\BENDAY~1.BEN\AppData\Local\Temp\SNAGHTML5f5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1.BEN\AppData\Local\Temp\SNAGHTML5f5c2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932744"/>
                    </a:xfrm>
                    <a:prstGeom prst="rect">
                      <a:avLst/>
                    </a:prstGeom>
                    <a:noFill/>
                    <a:ln>
                      <a:noFill/>
                    </a:ln>
                  </pic:spPr>
                </pic:pic>
              </a:graphicData>
            </a:graphic>
          </wp:inline>
        </w:drawing>
      </w:r>
    </w:p>
    <w:p w:rsidR="00E93CF6" w:rsidRDefault="00E93CF6" w:rsidP="00DD10B4">
      <w:pPr>
        <w:pStyle w:val="ListParagraph"/>
        <w:numPr>
          <w:ilvl w:val="0"/>
          <w:numId w:val="34"/>
        </w:numPr>
      </w:pPr>
      <w:r>
        <w:t xml:space="preserve">Double-click </w:t>
      </w:r>
      <w:r>
        <w:rPr>
          <w:b/>
        </w:rPr>
        <w:t>tfs_server.exe</w:t>
      </w:r>
    </w:p>
    <w:p w:rsidR="00E93CF6" w:rsidRDefault="00E93CF6">
      <w:r>
        <w:br w:type="page"/>
      </w:r>
    </w:p>
    <w:p w:rsidR="00E93CF6" w:rsidRDefault="00E93CF6" w:rsidP="00FE3E78">
      <w:r>
        <w:lastRenderedPageBreak/>
        <w:t>You should now see the first screen of the TFS installer.</w:t>
      </w:r>
    </w:p>
    <w:p w:rsidR="00E93CF6" w:rsidRDefault="00E93CF6" w:rsidP="00FE3E78">
      <w:r>
        <w:rPr>
          <w:noProof/>
        </w:rPr>
        <w:drawing>
          <wp:inline distT="0" distB="0" distL="0" distR="0" wp14:anchorId="7F977E74" wp14:editId="71DB2831">
            <wp:extent cx="4628572" cy="4419048"/>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28572" cy="4419048"/>
                    </a:xfrm>
                    <a:prstGeom prst="rect">
                      <a:avLst/>
                    </a:prstGeom>
                  </pic:spPr>
                </pic:pic>
              </a:graphicData>
            </a:graphic>
          </wp:inline>
        </w:drawing>
      </w:r>
    </w:p>
    <w:p w:rsidR="00E93CF6" w:rsidRDefault="00E93CF6" w:rsidP="00DD10B4">
      <w:pPr>
        <w:pStyle w:val="ListParagraph"/>
        <w:numPr>
          <w:ilvl w:val="0"/>
          <w:numId w:val="34"/>
        </w:numPr>
      </w:pPr>
      <w:r>
        <w:t xml:space="preserve">Check the </w:t>
      </w:r>
      <w:r>
        <w:rPr>
          <w:b/>
        </w:rPr>
        <w:t>I accept the license terms for Team Foundation Server</w:t>
      </w:r>
    </w:p>
    <w:p w:rsidR="00E93CF6" w:rsidRDefault="00E93CF6" w:rsidP="00DD10B4">
      <w:pPr>
        <w:pStyle w:val="ListParagraph"/>
        <w:numPr>
          <w:ilvl w:val="0"/>
          <w:numId w:val="34"/>
        </w:numPr>
      </w:pPr>
      <w:r>
        <w:t xml:space="preserve">Click </w:t>
      </w:r>
      <w:r>
        <w:rPr>
          <w:b/>
        </w:rPr>
        <w:t>Install Now</w:t>
      </w:r>
    </w:p>
    <w:p w:rsidR="00E93CF6" w:rsidRDefault="00E93CF6">
      <w:r>
        <w:br w:type="page"/>
      </w:r>
    </w:p>
    <w:p w:rsidR="00E93CF6" w:rsidRDefault="00E93CF6" w:rsidP="00FF4473">
      <w:r>
        <w:lastRenderedPageBreak/>
        <w:t>You should now be on the Configuration Center.</w:t>
      </w:r>
    </w:p>
    <w:p w:rsidR="00E93CF6" w:rsidRDefault="00E93CF6" w:rsidP="00FF4473">
      <w:r>
        <w:rPr>
          <w:noProof/>
        </w:rPr>
        <w:drawing>
          <wp:inline distT="0" distB="0" distL="0" distR="0" wp14:anchorId="7FA1C9F8" wp14:editId="7CCE3E21">
            <wp:extent cx="3600450" cy="3543300"/>
            <wp:effectExtent l="0" t="0" r="0" b="0"/>
            <wp:docPr id="67" name="Picture 67" descr="C:\Users\BENDAY~1.BEN\AppData\Local\Temp\SNAGHTML6b06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1.BEN\AppData\Local\Temp\SNAGHTML6b061a.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0" cy="3543300"/>
                    </a:xfrm>
                    <a:prstGeom prst="rect">
                      <a:avLst/>
                    </a:prstGeom>
                    <a:noFill/>
                    <a:ln>
                      <a:noFill/>
                    </a:ln>
                  </pic:spPr>
                </pic:pic>
              </a:graphicData>
            </a:graphic>
          </wp:inline>
        </w:drawing>
      </w:r>
    </w:p>
    <w:p w:rsidR="00E93CF6" w:rsidRDefault="00E93CF6" w:rsidP="00DD10B4">
      <w:pPr>
        <w:pStyle w:val="ListParagraph"/>
        <w:numPr>
          <w:ilvl w:val="0"/>
          <w:numId w:val="35"/>
        </w:numPr>
      </w:pPr>
      <w:r>
        <w:t xml:space="preserve">Choose </w:t>
      </w:r>
      <w:r>
        <w:rPr>
          <w:b/>
        </w:rPr>
        <w:t>Configure Team Foundation Build Service</w:t>
      </w:r>
      <w:r>
        <w:t xml:space="preserve"> from the left column</w:t>
      </w:r>
    </w:p>
    <w:p w:rsidR="00E93CF6" w:rsidRDefault="00E93CF6" w:rsidP="00DD10B4">
      <w:pPr>
        <w:pStyle w:val="ListParagraph"/>
        <w:numPr>
          <w:ilvl w:val="0"/>
          <w:numId w:val="35"/>
        </w:numPr>
      </w:pPr>
      <w:r>
        <w:t xml:space="preserve">Click the </w:t>
      </w:r>
      <w:r>
        <w:rPr>
          <w:b/>
        </w:rPr>
        <w:t xml:space="preserve">Start Wizard </w:t>
      </w:r>
      <w:r w:rsidRPr="00CB1585">
        <w:t>button</w:t>
      </w:r>
    </w:p>
    <w:p w:rsidR="00E93CF6" w:rsidRDefault="00E93CF6">
      <w:r>
        <w:br w:type="page"/>
      </w:r>
    </w:p>
    <w:p w:rsidR="00E93CF6" w:rsidRDefault="00E93CF6" w:rsidP="00CB1585">
      <w:r>
        <w:lastRenderedPageBreak/>
        <w:t>You should now see the Build Service Configuration Wizard page.</w:t>
      </w:r>
    </w:p>
    <w:p w:rsidR="00E93CF6" w:rsidRDefault="00E93CF6" w:rsidP="00CB1585">
      <w:r>
        <w:rPr>
          <w:noProof/>
        </w:rPr>
        <w:drawing>
          <wp:inline distT="0" distB="0" distL="0" distR="0" wp14:anchorId="0F326EC1" wp14:editId="1CCF91D8">
            <wp:extent cx="5714286" cy="4285715"/>
            <wp:effectExtent l="0" t="0" r="127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14286" cy="4285715"/>
                    </a:xfrm>
                    <a:prstGeom prst="rect">
                      <a:avLst/>
                    </a:prstGeom>
                  </pic:spPr>
                </pic:pic>
              </a:graphicData>
            </a:graphic>
          </wp:inline>
        </w:drawing>
      </w:r>
    </w:p>
    <w:p w:rsidR="00E93CF6" w:rsidRPr="008A3423" w:rsidRDefault="00E93CF6" w:rsidP="00DD10B4">
      <w:pPr>
        <w:pStyle w:val="ListParagraph"/>
        <w:numPr>
          <w:ilvl w:val="0"/>
          <w:numId w:val="36"/>
        </w:numPr>
        <w:rPr>
          <w:b/>
        </w:rPr>
      </w:pPr>
      <w:r>
        <w:t xml:space="preserve">Click </w:t>
      </w:r>
      <w:r>
        <w:rPr>
          <w:b/>
        </w:rPr>
        <w:t>Next</w:t>
      </w:r>
    </w:p>
    <w:p w:rsidR="00E93CF6" w:rsidRDefault="00E93CF6">
      <w:pPr>
        <w:rPr>
          <w:b/>
        </w:rPr>
      </w:pPr>
      <w:r>
        <w:rPr>
          <w:b/>
        </w:rPr>
        <w:br w:type="page"/>
      </w:r>
    </w:p>
    <w:p w:rsidR="00E93CF6" w:rsidRPr="00941978" w:rsidRDefault="00E93CF6" w:rsidP="008A3423">
      <w:r>
        <w:lastRenderedPageBreak/>
        <w:t xml:space="preserve">You should see the </w:t>
      </w:r>
      <w:r>
        <w:rPr>
          <w:b/>
        </w:rPr>
        <w:t>Select a Team Project Collection</w:t>
      </w:r>
      <w:r>
        <w:t xml:space="preserve"> page.</w:t>
      </w:r>
    </w:p>
    <w:p w:rsidR="00E93CF6" w:rsidRPr="008A3423" w:rsidRDefault="00E93CF6" w:rsidP="008A3423">
      <w:pPr>
        <w:rPr>
          <w:b/>
        </w:rPr>
      </w:pPr>
      <w:r>
        <w:rPr>
          <w:noProof/>
        </w:rPr>
        <w:drawing>
          <wp:inline distT="0" distB="0" distL="0" distR="0" wp14:anchorId="621AD9FE" wp14:editId="3B29CCE6">
            <wp:extent cx="5714286" cy="4285715"/>
            <wp:effectExtent l="0" t="0" r="127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14286" cy="4285715"/>
                    </a:xfrm>
                    <a:prstGeom prst="rect">
                      <a:avLst/>
                    </a:prstGeom>
                  </pic:spPr>
                </pic:pic>
              </a:graphicData>
            </a:graphic>
          </wp:inline>
        </w:drawing>
      </w:r>
    </w:p>
    <w:p w:rsidR="00E93CF6" w:rsidRDefault="00E93CF6" w:rsidP="00DD10B4">
      <w:pPr>
        <w:pStyle w:val="ListParagraph"/>
        <w:numPr>
          <w:ilvl w:val="0"/>
          <w:numId w:val="36"/>
        </w:numPr>
      </w:pPr>
      <w:r>
        <w:t xml:space="preserve">Click the </w:t>
      </w:r>
      <w:r>
        <w:rPr>
          <w:b/>
        </w:rPr>
        <w:t>Browse</w:t>
      </w:r>
      <w:r>
        <w:t xml:space="preserve"> button to begin the process of picking a TPC for this build server</w:t>
      </w:r>
    </w:p>
    <w:p w:rsidR="00E93CF6" w:rsidRDefault="00E93CF6">
      <w:r>
        <w:br w:type="page"/>
      </w:r>
    </w:p>
    <w:p w:rsidR="00E93CF6" w:rsidRPr="00831744" w:rsidRDefault="00E93CF6" w:rsidP="00941978">
      <w:r>
        <w:lastRenderedPageBreak/>
        <w:t xml:space="preserve">You should now see the </w:t>
      </w:r>
      <w:r>
        <w:rPr>
          <w:b/>
        </w:rPr>
        <w:t>Connect to Team Project Collection</w:t>
      </w:r>
      <w:r>
        <w:t xml:space="preserve"> dialog.</w:t>
      </w:r>
    </w:p>
    <w:p w:rsidR="00E93CF6" w:rsidRDefault="00E93CF6" w:rsidP="00941978">
      <w:r>
        <w:rPr>
          <w:noProof/>
        </w:rPr>
        <w:drawing>
          <wp:inline distT="0" distB="0" distL="0" distR="0" wp14:anchorId="4DA67569" wp14:editId="05F31F87">
            <wp:extent cx="5609524" cy="44095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09524" cy="4409524"/>
                    </a:xfrm>
                    <a:prstGeom prst="rect">
                      <a:avLst/>
                    </a:prstGeom>
                  </pic:spPr>
                </pic:pic>
              </a:graphicData>
            </a:graphic>
          </wp:inline>
        </w:drawing>
      </w:r>
    </w:p>
    <w:p w:rsidR="00E93CF6" w:rsidRDefault="00E93CF6" w:rsidP="00DD10B4">
      <w:pPr>
        <w:pStyle w:val="ListParagraph"/>
        <w:numPr>
          <w:ilvl w:val="0"/>
          <w:numId w:val="36"/>
        </w:numPr>
      </w:pPr>
      <w:r>
        <w:t xml:space="preserve">Choose your desired TFS machine from the </w:t>
      </w:r>
      <w:r>
        <w:rPr>
          <w:b/>
        </w:rPr>
        <w:t>Select a Team Foundation Server</w:t>
      </w:r>
      <w:r>
        <w:t xml:space="preserve"> drop down list.  (NOTE: if your server isn’t in the list, click </w:t>
      </w:r>
      <w:r>
        <w:rPr>
          <w:b/>
        </w:rPr>
        <w:t>Servers…</w:t>
      </w:r>
      <w:r>
        <w:t xml:space="preserve"> and follow the wizard steps to connect to your TFS machine.)</w:t>
      </w:r>
    </w:p>
    <w:p w:rsidR="00E93CF6" w:rsidRDefault="00E93CF6" w:rsidP="00DD10B4">
      <w:pPr>
        <w:pStyle w:val="ListParagraph"/>
        <w:numPr>
          <w:ilvl w:val="0"/>
          <w:numId w:val="36"/>
        </w:numPr>
      </w:pPr>
      <w:r>
        <w:t xml:space="preserve">After choosing your TFS, select your </w:t>
      </w:r>
      <w:r>
        <w:rPr>
          <w:b/>
        </w:rPr>
        <w:t>Team Project Collection</w:t>
      </w:r>
    </w:p>
    <w:p w:rsidR="00E93CF6" w:rsidRDefault="00E93CF6" w:rsidP="00DD10B4">
      <w:pPr>
        <w:pStyle w:val="ListParagraph"/>
        <w:numPr>
          <w:ilvl w:val="0"/>
          <w:numId w:val="36"/>
        </w:numPr>
      </w:pPr>
      <w:r>
        <w:t xml:space="preserve">Click </w:t>
      </w:r>
      <w:r>
        <w:rPr>
          <w:b/>
        </w:rPr>
        <w:t>Connect</w:t>
      </w:r>
    </w:p>
    <w:p w:rsidR="00E93CF6" w:rsidRDefault="00E93CF6">
      <w:r>
        <w:br w:type="page"/>
      </w:r>
    </w:p>
    <w:p w:rsidR="00E93CF6" w:rsidRDefault="00E93CF6" w:rsidP="00671D03">
      <w:r>
        <w:lastRenderedPageBreak/>
        <w:t xml:space="preserve">You should now be back at the </w:t>
      </w:r>
      <w:r>
        <w:rPr>
          <w:b/>
        </w:rPr>
        <w:t>Select a Team Project Collection</w:t>
      </w:r>
      <w:r>
        <w:t xml:space="preserve"> page.</w:t>
      </w:r>
    </w:p>
    <w:p w:rsidR="00E93CF6" w:rsidRDefault="00E93CF6" w:rsidP="00671D03">
      <w:r>
        <w:rPr>
          <w:noProof/>
        </w:rPr>
        <w:drawing>
          <wp:inline distT="0" distB="0" distL="0" distR="0" wp14:anchorId="5B0D4479" wp14:editId="2708CC45">
            <wp:extent cx="5714286" cy="4285715"/>
            <wp:effectExtent l="0" t="0" r="127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14286" cy="4285715"/>
                    </a:xfrm>
                    <a:prstGeom prst="rect">
                      <a:avLst/>
                    </a:prstGeom>
                  </pic:spPr>
                </pic:pic>
              </a:graphicData>
            </a:graphic>
          </wp:inline>
        </w:drawing>
      </w:r>
    </w:p>
    <w:p w:rsidR="00E93CF6" w:rsidRDefault="00E93CF6" w:rsidP="00DD10B4">
      <w:pPr>
        <w:pStyle w:val="ListParagraph"/>
        <w:numPr>
          <w:ilvl w:val="0"/>
          <w:numId w:val="37"/>
        </w:numPr>
      </w:pPr>
      <w:r>
        <w:t xml:space="preserve">Click </w:t>
      </w:r>
      <w:r>
        <w:rPr>
          <w:b/>
        </w:rPr>
        <w:t>Next</w:t>
      </w:r>
    </w:p>
    <w:p w:rsidR="00E93CF6" w:rsidRDefault="00E93CF6">
      <w:r>
        <w:br w:type="page"/>
      </w:r>
    </w:p>
    <w:p w:rsidR="00E93CF6" w:rsidRPr="00967FFD" w:rsidRDefault="00E93CF6" w:rsidP="00FC1754">
      <w:pPr>
        <w:rPr>
          <w:b/>
        </w:rPr>
      </w:pPr>
      <w:r>
        <w:lastRenderedPageBreak/>
        <w:t xml:space="preserve">You should now see the </w:t>
      </w:r>
      <w:r>
        <w:rPr>
          <w:b/>
        </w:rPr>
        <w:t>Build Service</w:t>
      </w:r>
      <w:r>
        <w:t xml:space="preserve"> page.</w:t>
      </w:r>
    </w:p>
    <w:p w:rsidR="00E93CF6" w:rsidRDefault="00E93CF6" w:rsidP="00FC1754">
      <w:r>
        <w:rPr>
          <w:noProof/>
        </w:rPr>
        <w:drawing>
          <wp:inline distT="0" distB="0" distL="0" distR="0" wp14:anchorId="179145A4" wp14:editId="3B295E80">
            <wp:extent cx="5943600" cy="42760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4276090"/>
                    </a:xfrm>
                    <a:prstGeom prst="rect">
                      <a:avLst/>
                    </a:prstGeom>
                  </pic:spPr>
                </pic:pic>
              </a:graphicData>
            </a:graphic>
          </wp:inline>
        </w:drawing>
      </w:r>
    </w:p>
    <w:p w:rsidR="00E93CF6" w:rsidRDefault="00E93CF6" w:rsidP="00DD10B4">
      <w:pPr>
        <w:pStyle w:val="ListParagraph"/>
        <w:numPr>
          <w:ilvl w:val="0"/>
          <w:numId w:val="37"/>
        </w:numPr>
      </w:pPr>
      <w:r>
        <w:t xml:space="preserve">Select </w:t>
      </w:r>
      <w:r>
        <w:rPr>
          <w:b/>
        </w:rPr>
        <w:t>Use the default setting</w:t>
      </w:r>
    </w:p>
    <w:p w:rsidR="00E93CF6" w:rsidRDefault="00E93CF6" w:rsidP="00DD10B4">
      <w:pPr>
        <w:pStyle w:val="ListParagraph"/>
        <w:numPr>
          <w:ilvl w:val="0"/>
          <w:numId w:val="37"/>
        </w:numPr>
      </w:pPr>
      <w:r>
        <w:t xml:space="preserve">From the </w:t>
      </w:r>
      <w:r>
        <w:rPr>
          <w:b/>
        </w:rPr>
        <w:t>Number of build agents to run on this build machine</w:t>
      </w:r>
      <w:r>
        <w:t xml:space="preserve"> drop down list, choose the “recommended” value</w:t>
      </w:r>
    </w:p>
    <w:p w:rsidR="00E93CF6" w:rsidRDefault="00E93CF6" w:rsidP="00DD10B4">
      <w:pPr>
        <w:pStyle w:val="ListParagraph"/>
        <w:numPr>
          <w:ilvl w:val="0"/>
          <w:numId w:val="37"/>
        </w:numPr>
      </w:pPr>
      <w:r>
        <w:t xml:space="preserve">Click </w:t>
      </w:r>
      <w:r>
        <w:rPr>
          <w:b/>
        </w:rPr>
        <w:t>Next</w:t>
      </w:r>
    </w:p>
    <w:p w:rsidR="00E93CF6" w:rsidRDefault="00E93CF6">
      <w:r>
        <w:br w:type="page"/>
      </w:r>
    </w:p>
    <w:p w:rsidR="00E93CF6" w:rsidRPr="00993935" w:rsidRDefault="00E93CF6" w:rsidP="00967FFD">
      <w:r>
        <w:lastRenderedPageBreak/>
        <w:t xml:space="preserve">You should now be on the </w:t>
      </w:r>
      <w:r>
        <w:rPr>
          <w:b/>
        </w:rPr>
        <w:t>Configure build machine</w:t>
      </w:r>
      <w:r>
        <w:t xml:space="preserve"> page.</w:t>
      </w:r>
    </w:p>
    <w:p w:rsidR="00E93CF6" w:rsidRDefault="00E93CF6" w:rsidP="00967FFD">
      <w:r>
        <w:rPr>
          <w:noProof/>
        </w:rPr>
        <w:drawing>
          <wp:inline distT="0" distB="0" distL="0" distR="0" wp14:anchorId="3D1B17A3" wp14:editId="53669876">
            <wp:extent cx="4810125" cy="2600325"/>
            <wp:effectExtent l="0" t="0" r="0" b="0"/>
            <wp:docPr id="73" name="Picture 73" descr="C:\Users\BENDAY~1.BEN\AppData\Local\Temp\SNAGHTML76b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1.BEN\AppData\Local\Temp\SNAGHTML76bff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0125" cy="2600325"/>
                    </a:xfrm>
                    <a:prstGeom prst="rect">
                      <a:avLst/>
                    </a:prstGeom>
                    <a:noFill/>
                    <a:ln>
                      <a:noFill/>
                    </a:ln>
                  </pic:spPr>
                </pic:pic>
              </a:graphicData>
            </a:graphic>
          </wp:inline>
        </w:drawing>
      </w:r>
    </w:p>
    <w:p w:rsidR="00E93CF6" w:rsidRDefault="00E93CF6" w:rsidP="00DD10B4">
      <w:pPr>
        <w:pStyle w:val="ListParagraph"/>
        <w:numPr>
          <w:ilvl w:val="0"/>
          <w:numId w:val="38"/>
        </w:numPr>
      </w:pPr>
      <w:r>
        <w:t xml:space="preserve">Choose </w:t>
      </w:r>
      <w:r>
        <w:rPr>
          <w:b/>
        </w:rPr>
        <w:t>Use a user account</w:t>
      </w:r>
      <w:r>
        <w:t xml:space="preserve"> radio button</w:t>
      </w:r>
    </w:p>
    <w:p w:rsidR="00E93CF6" w:rsidRDefault="00E93CF6" w:rsidP="00DD10B4">
      <w:pPr>
        <w:pStyle w:val="ListParagraph"/>
        <w:numPr>
          <w:ilvl w:val="0"/>
          <w:numId w:val="38"/>
        </w:numPr>
      </w:pPr>
      <w:r>
        <w:t xml:space="preserve">Enter the TFS Service account name in the </w:t>
      </w:r>
      <w:r>
        <w:rPr>
          <w:b/>
        </w:rPr>
        <w:t>Account Name</w:t>
      </w:r>
      <w:r>
        <w:t xml:space="preserve"> textbox</w:t>
      </w:r>
    </w:p>
    <w:p w:rsidR="00E93CF6" w:rsidRDefault="00E93CF6" w:rsidP="00DD10B4">
      <w:pPr>
        <w:pStyle w:val="ListParagraph"/>
        <w:numPr>
          <w:ilvl w:val="0"/>
          <w:numId w:val="38"/>
        </w:numPr>
      </w:pPr>
      <w:r>
        <w:t xml:space="preserve">Enter the TFS Service account password in the </w:t>
      </w:r>
      <w:r w:rsidRPr="00993935">
        <w:rPr>
          <w:b/>
        </w:rPr>
        <w:t>Password</w:t>
      </w:r>
      <w:r>
        <w:t xml:space="preserve"> textbox</w:t>
      </w:r>
    </w:p>
    <w:p w:rsidR="00E93CF6" w:rsidRDefault="00E93CF6" w:rsidP="00DD10B4">
      <w:pPr>
        <w:pStyle w:val="ListParagraph"/>
        <w:numPr>
          <w:ilvl w:val="0"/>
          <w:numId w:val="38"/>
        </w:numPr>
      </w:pPr>
      <w:r>
        <w:t xml:space="preserve">Click the </w:t>
      </w:r>
      <w:r>
        <w:rPr>
          <w:b/>
        </w:rPr>
        <w:t>Test</w:t>
      </w:r>
      <w:r>
        <w:t xml:space="preserve"> link to verify the username and password</w:t>
      </w:r>
    </w:p>
    <w:p w:rsidR="00E93CF6" w:rsidRDefault="00E93CF6" w:rsidP="00DD10B4">
      <w:pPr>
        <w:pStyle w:val="ListParagraph"/>
        <w:numPr>
          <w:ilvl w:val="0"/>
          <w:numId w:val="38"/>
        </w:numPr>
      </w:pPr>
      <w:r>
        <w:t xml:space="preserve">Click </w:t>
      </w:r>
      <w:r>
        <w:rPr>
          <w:b/>
        </w:rPr>
        <w:t>Next</w:t>
      </w:r>
    </w:p>
    <w:p w:rsidR="00E93CF6" w:rsidRDefault="00E93CF6">
      <w:r>
        <w:br w:type="page"/>
      </w:r>
    </w:p>
    <w:p w:rsidR="00E93CF6" w:rsidRPr="00F84E81" w:rsidRDefault="00E93CF6" w:rsidP="00875A33">
      <w:r>
        <w:lastRenderedPageBreak/>
        <w:t xml:space="preserve">You should now see the </w:t>
      </w:r>
      <w:r>
        <w:rPr>
          <w:b/>
        </w:rPr>
        <w:t xml:space="preserve">Confirm the Configuration Settings </w:t>
      </w:r>
      <w:proofErr w:type="gramStart"/>
      <w:r>
        <w:rPr>
          <w:b/>
        </w:rPr>
        <w:t>Before</w:t>
      </w:r>
      <w:proofErr w:type="gramEnd"/>
      <w:r>
        <w:rPr>
          <w:b/>
        </w:rPr>
        <w:t xml:space="preserve"> Proceeding</w:t>
      </w:r>
      <w:r>
        <w:t xml:space="preserve"> page.</w:t>
      </w:r>
    </w:p>
    <w:p w:rsidR="00E93CF6" w:rsidRDefault="00E93CF6" w:rsidP="00875A33">
      <w:r>
        <w:rPr>
          <w:noProof/>
        </w:rPr>
        <w:drawing>
          <wp:inline distT="0" distB="0" distL="0" distR="0" wp14:anchorId="21F3D550" wp14:editId="224B2DDD">
            <wp:extent cx="4686300" cy="3905250"/>
            <wp:effectExtent l="0" t="0" r="0" b="0"/>
            <wp:docPr id="74" name="Picture 74" descr="C:\Users\BENDAY~1.BEN\AppData\Local\Temp\SNAGHTML789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1.BEN\AppData\Local\Temp\SNAGHTML78923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6300" cy="3905250"/>
                    </a:xfrm>
                    <a:prstGeom prst="rect">
                      <a:avLst/>
                    </a:prstGeom>
                    <a:noFill/>
                    <a:ln>
                      <a:noFill/>
                    </a:ln>
                  </pic:spPr>
                </pic:pic>
              </a:graphicData>
            </a:graphic>
          </wp:inline>
        </w:drawing>
      </w:r>
    </w:p>
    <w:p w:rsidR="00E93CF6" w:rsidRDefault="00E93CF6" w:rsidP="00DD10B4">
      <w:pPr>
        <w:pStyle w:val="ListParagraph"/>
        <w:numPr>
          <w:ilvl w:val="0"/>
          <w:numId w:val="39"/>
        </w:numPr>
      </w:pPr>
      <w:r>
        <w:t xml:space="preserve">Click </w:t>
      </w:r>
      <w:r>
        <w:rPr>
          <w:b/>
        </w:rPr>
        <w:t>Next</w:t>
      </w:r>
    </w:p>
    <w:p w:rsidR="00E93CF6" w:rsidRDefault="00E93CF6">
      <w:r>
        <w:br w:type="page"/>
      </w:r>
    </w:p>
    <w:p w:rsidR="00E93CF6" w:rsidRDefault="00E93CF6" w:rsidP="00F84E81">
      <w:r>
        <w:lastRenderedPageBreak/>
        <w:t xml:space="preserve">The installer will run some verifications to see that the build service can be configured.  </w:t>
      </w:r>
    </w:p>
    <w:p w:rsidR="00E93CF6" w:rsidRDefault="00E93CF6" w:rsidP="00F84E81">
      <w:r>
        <w:rPr>
          <w:noProof/>
        </w:rPr>
        <w:drawing>
          <wp:inline distT="0" distB="0" distL="0" distR="0" wp14:anchorId="392B3BEC" wp14:editId="4AA68EE5">
            <wp:extent cx="5943600" cy="42760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4276090"/>
                    </a:xfrm>
                    <a:prstGeom prst="rect">
                      <a:avLst/>
                    </a:prstGeom>
                  </pic:spPr>
                </pic:pic>
              </a:graphicData>
            </a:graphic>
          </wp:inline>
        </w:drawing>
      </w:r>
    </w:p>
    <w:p w:rsidR="00E93CF6" w:rsidRDefault="00E93CF6" w:rsidP="00DD10B4">
      <w:pPr>
        <w:pStyle w:val="ListParagraph"/>
        <w:numPr>
          <w:ilvl w:val="0"/>
          <w:numId w:val="39"/>
        </w:numPr>
      </w:pPr>
      <w:r>
        <w:t>Verify that the readiness check have passed</w:t>
      </w:r>
    </w:p>
    <w:p w:rsidR="00E93CF6" w:rsidRDefault="00E93CF6" w:rsidP="00DD10B4">
      <w:pPr>
        <w:pStyle w:val="ListParagraph"/>
        <w:numPr>
          <w:ilvl w:val="0"/>
          <w:numId w:val="39"/>
        </w:numPr>
      </w:pPr>
      <w:r>
        <w:t xml:space="preserve">Click the </w:t>
      </w:r>
      <w:r w:rsidRPr="009D0A5A">
        <w:rPr>
          <w:b/>
        </w:rPr>
        <w:t>Configure</w:t>
      </w:r>
      <w:r>
        <w:t xml:space="preserve"> button</w:t>
      </w:r>
    </w:p>
    <w:p w:rsidR="00E93CF6" w:rsidRDefault="00E93CF6">
      <w:r>
        <w:br w:type="page"/>
      </w:r>
    </w:p>
    <w:p w:rsidR="00E93CF6" w:rsidRPr="002D7547" w:rsidRDefault="00E93CF6" w:rsidP="009D0A5A">
      <w:r>
        <w:lastRenderedPageBreak/>
        <w:t xml:space="preserve">You should now see the </w:t>
      </w:r>
      <w:r>
        <w:rPr>
          <w:b/>
        </w:rPr>
        <w:t>Configuration Progress</w:t>
      </w:r>
      <w:r>
        <w:t xml:space="preserve"> dialog.</w:t>
      </w:r>
    </w:p>
    <w:p w:rsidR="00E93CF6" w:rsidRDefault="00E93CF6" w:rsidP="009D0A5A">
      <w:r>
        <w:rPr>
          <w:noProof/>
        </w:rPr>
        <w:drawing>
          <wp:inline distT="0" distB="0" distL="0" distR="0" wp14:anchorId="72C4CFF0" wp14:editId="036A27D9">
            <wp:extent cx="5943600" cy="42760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4276090"/>
                    </a:xfrm>
                    <a:prstGeom prst="rect">
                      <a:avLst/>
                    </a:prstGeom>
                  </pic:spPr>
                </pic:pic>
              </a:graphicData>
            </a:graphic>
          </wp:inline>
        </w:drawing>
      </w:r>
    </w:p>
    <w:p w:rsidR="00E93CF6" w:rsidRDefault="00E93CF6" w:rsidP="00DD10B4">
      <w:pPr>
        <w:pStyle w:val="ListParagraph"/>
        <w:numPr>
          <w:ilvl w:val="0"/>
          <w:numId w:val="40"/>
        </w:numPr>
      </w:pPr>
      <w:r>
        <w:t xml:space="preserve">Verify that the result is </w:t>
      </w:r>
      <w:r>
        <w:rPr>
          <w:b/>
        </w:rPr>
        <w:t>Success</w:t>
      </w:r>
    </w:p>
    <w:p w:rsidR="00E93CF6" w:rsidRDefault="00E93CF6" w:rsidP="00DD10B4">
      <w:pPr>
        <w:pStyle w:val="ListParagraph"/>
        <w:numPr>
          <w:ilvl w:val="0"/>
          <w:numId w:val="40"/>
        </w:numPr>
      </w:pPr>
      <w:r>
        <w:t xml:space="preserve">Click </w:t>
      </w:r>
      <w:r>
        <w:rPr>
          <w:b/>
        </w:rPr>
        <w:t>Next</w:t>
      </w:r>
    </w:p>
    <w:p w:rsidR="00E93CF6" w:rsidRDefault="00E93CF6" w:rsidP="002D7547"/>
    <w:p w:rsidR="00E93CF6" w:rsidRDefault="00E93CF6">
      <w:r>
        <w:br w:type="page"/>
      </w:r>
    </w:p>
    <w:p w:rsidR="00E93CF6" w:rsidRPr="00E90B73" w:rsidRDefault="00E93CF6" w:rsidP="002D7547">
      <w:r>
        <w:lastRenderedPageBreak/>
        <w:t xml:space="preserve">You should now see the </w:t>
      </w:r>
      <w:r>
        <w:rPr>
          <w:b/>
        </w:rPr>
        <w:t>Review the Results</w:t>
      </w:r>
      <w:r>
        <w:t xml:space="preserve"> page.</w:t>
      </w:r>
    </w:p>
    <w:p w:rsidR="00E93CF6" w:rsidRDefault="00E93CF6" w:rsidP="002D7547">
      <w:r>
        <w:rPr>
          <w:noProof/>
        </w:rPr>
        <w:drawing>
          <wp:inline distT="0" distB="0" distL="0" distR="0" wp14:anchorId="1A875479" wp14:editId="54C078FA">
            <wp:extent cx="5943600" cy="42760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4276090"/>
                    </a:xfrm>
                    <a:prstGeom prst="rect">
                      <a:avLst/>
                    </a:prstGeom>
                  </pic:spPr>
                </pic:pic>
              </a:graphicData>
            </a:graphic>
          </wp:inline>
        </w:drawing>
      </w:r>
    </w:p>
    <w:p w:rsidR="00E93CF6" w:rsidRDefault="00E93CF6" w:rsidP="00DD10B4">
      <w:pPr>
        <w:pStyle w:val="ListParagraph"/>
        <w:numPr>
          <w:ilvl w:val="0"/>
          <w:numId w:val="41"/>
        </w:numPr>
      </w:pPr>
      <w:r>
        <w:t xml:space="preserve">Click </w:t>
      </w:r>
      <w:r>
        <w:rPr>
          <w:b/>
        </w:rPr>
        <w:t>Close</w:t>
      </w:r>
    </w:p>
    <w:p w:rsidR="00E93CF6" w:rsidRDefault="00E93CF6">
      <w:r>
        <w:br w:type="page"/>
      </w:r>
    </w:p>
    <w:p w:rsidR="00E93CF6" w:rsidRPr="00564C20" w:rsidRDefault="00E93CF6" w:rsidP="00E90B73">
      <w:r>
        <w:lastRenderedPageBreak/>
        <w:t xml:space="preserve">You should now be back at the main page of the Configuration Center.  You should see that there is a check mark next to </w:t>
      </w:r>
      <w:r>
        <w:rPr>
          <w:b/>
        </w:rPr>
        <w:t>Configure Team Foundation Build Service</w:t>
      </w:r>
      <w:r>
        <w:t xml:space="preserve"> indicating that this feature has been installed.</w:t>
      </w:r>
    </w:p>
    <w:p w:rsidR="00E93CF6" w:rsidRDefault="00E93CF6" w:rsidP="00E90B73">
      <w:r>
        <w:rPr>
          <w:noProof/>
        </w:rPr>
        <w:drawing>
          <wp:inline distT="0" distB="0" distL="0" distR="0" wp14:anchorId="76EDF28C" wp14:editId="217EDBFF">
            <wp:extent cx="3619500" cy="3733800"/>
            <wp:effectExtent l="0" t="0" r="0" b="0"/>
            <wp:docPr id="78" name="Picture 78" descr="C:\Users\BENDAY~1.BEN\AppData\Local\Temp\SNAGHTML7ff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AY~1.BEN\AppData\Local\Temp\SNAGHTML7ff2c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9500" cy="3733800"/>
                    </a:xfrm>
                    <a:prstGeom prst="rect">
                      <a:avLst/>
                    </a:prstGeom>
                    <a:noFill/>
                    <a:ln>
                      <a:noFill/>
                    </a:ln>
                  </pic:spPr>
                </pic:pic>
              </a:graphicData>
            </a:graphic>
          </wp:inline>
        </w:drawing>
      </w:r>
    </w:p>
    <w:p w:rsidR="00E93CF6" w:rsidRDefault="00E93CF6" w:rsidP="00DD10B4">
      <w:pPr>
        <w:pStyle w:val="ListParagraph"/>
        <w:numPr>
          <w:ilvl w:val="0"/>
          <w:numId w:val="41"/>
        </w:numPr>
      </w:pPr>
      <w:r>
        <w:t xml:space="preserve">Click </w:t>
      </w:r>
      <w:r>
        <w:rPr>
          <w:b/>
        </w:rPr>
        <w:t xml:space="preserve">Close </w:t>
      </w:r>
      <w:r>
        <w:t>to exit the installer</w:t>
      </w:r>
    </w:p>
    <w:p w:rsidR="00E93CF6" w:rsidRDefault="00E93CF6" w:rsidP="00564C20">
      <w:r>
        <w:t>The TFS Build service is now installed.</w:t>
      </w:r>
    </w:p>
    <w:p w:rsidR="00E93CF6" w:rsidRDefault="00E93CF6" w:rsidP="00564C20">
      <w:pPr>
        <w:sectPr w:rsidR="00E93CF6" w:rsidSect="00D833F6">
          <w:headerReference w:type="default" r:id="rId100"/>
          <w:footerReference w:type="default" r:id="rId101"/>
          <w:pgSz w:w="12240" w:h="15840"/>
          <w:pgMar w:top="1440" w:right="1440" w:bottom="1440" w:left="1440" w:header="720" w:footer="720" w:gutter="0"/>
          <w:cols w:space="720"/>
          <w:docGrid w:linePitch="360"/>
        </w:sectPr>
      </w:pPr>
    </w:p>
    <w:p w:rsidR="00E93CF6" w:rsidRDefault="00E93CF6" w:rsidP="003C444A">
      <w:pPr>
        <w:sectPr w:rsidR="00E93CF6" w:rsidSect="003C444A">
          <w:headerReference w:type="default" r:id="rId102"/>
          <w:footerReference w:type="default" r:id="rId103"/>
          <w:type w:val="continuous"/>
          <w:pgSz w:w="12240" w:h="15840"/>
          <w:pgMar w:top="1440" w:right="1440" w:bottom="1440" w:left="1440" w:header="720" w:footer="720" w:gutter="0"/>
          <w:cols w:space="720"/>
          <w:docGrid w:linePitch="360"/>
        </w:sectPr>
      </w:pPr>
    </w:p>
    <w:p w:rsidR="00E93CF6" w:rsidRDefault="00E93CF6" w:rsidP="002C345D">
      <w:pPr>
        <w:pStyle w:val="Heading1"/>
      </w:pPr>
      <w:bookmarkStart w:id="6" w:name="_Toc340763913"/>
      <w:r>
        <w:lastRenderedPageBreak/>
        <w:t>Install the pre-requisites for System Center Virtual Machine Manager 2012</w:t>
      </w:r>
      <w:bookmarkEnd w:id="6"/>
    </w:p>
    <w:p w:rsidR="00E93CF6" w:rsidRDefault="00E93CF6" w:rsidP="00B52B3C">
      <w:r>
        <w:br/>
        <w:t>This document will walk you through the process of installing the pre-requisites for System Center Virtual Machine Manager 2012 (SCVMM).  For the purposes of this document, we’ll assume that you’ve already installed the operating system and that all “important” and “recommended” Windows Update patches have already been installed.</w:t>
      </w:r>
    </w:p>
    <w:p w:rsidR="00E93CF6" w:rsidRDefault="00E93CF6" w:rsidP="00B52B3C">
      <w:r>
        <w:t>SCVMM2012 has the following pre-requisites:</w:t>
      </w:r>
    </w:p>
    <w:p w:rsidR="00E93CF6" w:rsidRDefault="00E93CF6" w:rsidP="00DD10B4">
      <w:pPr>
        <w:pStyle w:val="ListParagraph"/>
        <w:numPr>
          <w:ilvl w:val="0"/>
          <w:numId w:val="42"/>
        </w:numPr>
      </w:pPr>
      <w:r>
        <w:t>Windows Server 2008 R2 x64 with Service Pack 1</w:t>
      </w:r>
    </w:p>
    <w:p w:rsidR="00E93CF6" w:rsidRDefault="00E93CF6" w:rsidP="00DD10B4">
      <w:pPr>
        <w:pStyle w:val="ListParagraph"/>
        <w:numPr>
          <w:ilvl w:val="1"/>
          <w:numId w:val="42"/>
        </w:numPr>
      </w:pPr>
      <w:r>
        <w:t>Standard, Enterprise, or Datacenter</w:t>
      </w:r>
    </w:p>
    <w:p w:rsidR="00E93CF6" w:rsidRDefault="00E93CF6" w:rsidP="00DD10B4">
      <w:pPr>
        <w:pStyle w:val="ListParagraph"/>
        <w:numPr>
          <w:ilvl w:val="1"/>
          <w:numId w:val="42"/>
        </w:numPr>
      </w:pPr>
      <w:r>
        <w:t xml:space="preserve">NOTE: the server name </w:t>
      </w:r>
      <w:r w:rsidRPr="00BA55B9">
        <w:rPr>
          <w:u w:val="single"/>
        </w:rPr>
        <w:t>cannot</w:t>
      </w:r>
      <w:r>
        <w:t xml:space="preserve"> contain the string “-SCVMM-“</w:t>
      </w:r>
    </w:p>
    <w:p w:rsidR="00E93CF6" w:rsidRDefault="00E93CF6" w:rsidP="00DD10B4">
      <w:pPr>
        <w:pStyle w:val="ListParagraph"/>
        <w:numPr>
          <w:ilvl w:val="0"/>
          <w:numId w:val="42"/>
        </w:numPr>
      </w:pPr>
      <w:proofErr w:type="spellStart"/>
      <w:r>
        <w:t>WinRM</w:t>
      </w:r>
      <w:proofErr w:type="spellEnd"/>
      <w:r>
        <w:t xml:space="preserve"> 2.0</w:t>
      </w:r>
    </w:p>
    <w:p w:rsidR="00E93CF6" w:rsidRDefault="00E93CF6" w:rsidP="00DD10B4">
      <w:pPr>
        <w:pStyle w:val="ListParagraph"/>
        <w:numPr>
          <w:ilvl w:val="0"/>
          <w:numId w:val="42"/>
        </w:numPr>
      </w:pPr>
      <w:r>
        <w:t>.NET 3.5 Service Pack 1</w:t>
      </w:r>
    </w:p>
    <w:p w:rsidR="00E93CF6" w:rsidRDefault="00E93CF6" w:rsidP="00DD10B4">
      <w:pPr>
        <w:pStyle w:val="ListParagraph"/>
        <w:numPr>
          <w:ilvl w:val="0"/>
          <w:numId w:val="42"/>
        </w:numPr>
      </w:pPr>
      <w:r>
        <w:t>Windows Automated Installation Kit for Windows 7</w:t>
      </w:r>
    </w:p>
    <w:p w:rsidR="00E93CF6" w:rsidRDefault="00E93CF6" w:rsidP="00DD10B4">
      <w:pPr>
        <w:pStyle w:val="ListParagraph"/>
        <w:numPr>
          <w:ilvl w:val="1"/>
          <w:numId w:val="42"/>
        </w:numPr>
      </w:pPr>
      <w:hyperlink r:id="rId104" w:history="1">
        <w:r w:rsidRPr="00D372DD">
          <w:rPr>
            <w:rStyle w:val="Hyperlink"/>
          </w:rPr>
          <w:t>http://www.microsoft.com/en-us/download/details.aspx?id=5753</w:t>
        </w:r>
      </w:hyperlink>
      <w:r>
        <w:t xml:space="preserve"> </w:t>
      </w:r>
    </w:p>
    <w:p w:rsidR="00E93CF6" w:rsidRDefault="00E93CF6" w:rsidP="00DD10B4">
      <w:pPr>
        <w:pStyle w:val="ListParagraph"/>
        <w:numPr>
          <w:ilvl w:val="0"/>
          <w:numId w:val="42"/>
        </w:numPr>
      </w:pPr>
      <w:r>
        <w:t>SQL Server x64</w:t>
      </w:r>
    </w:p>
    <w:p w:rsidR="00E93CF6" w:rsidRDefault="00E93CF6" w:rsidP="00DD10B4">
      <w:pPr>
        <w:pStyle w:val="ListParagraph"/>
        <w:numPr>
          <w:ilvl w:val="1"/>
          <w:numId w:val="42"/>
        </w:numPr>
      </w:pPr>
      <w:r>
        <w:t>SQL Server 2008 R2 x64</w:t>
      </w:r>
    </w:p>
    <w:p w:rsidR="00E93CF6" w:rsidRDefault="00E93CF6" w:rsidP="00DD10B4">
      <w:pPr>
        <w:pStyle w:val="ListParagraph"/>
        <w:numPr>
          <w:ilvl w:val="2"/>
          <w:numId w:val="42"/>
        </w:numPr>
      </w:pPr>
      <w:r>
        <w:t>Standard, Datacenter, or Enterprise</w:t>
      </w:r>
    </w:p>
    <w:p w:rsidR="00E93CF6" w:rsidRDefault="00E93CF6" w:rsidP="00DD10B4">
      <w:pPr>
        <w:pStyle w:val="ListParagraph"/>
        <w:numPr>
          <w:ilvl w:val="1"/>
          <w:numId w:val="42"/>
        </w:numPr>
      </w:pPr>
      <w:r>
        <w:t>SQL Server 2008 x64</w:t>
      </w:r>
    </w:p>
    <w:p w:rsidR="00E93CF6" w:rsidRDefault="00E93CF6" w:rsidP="00DD10B4">
      <w:pPr>
        <w:pStyle w:val="ListParagraph"/>
        <w:numPr>
          <w:ilvl w:val="2"/>
          <w:numId w:val="42"/>
        </w:numPr>
      </w:pPr>
      <w:r>
        <w:t>Standard or Enterprise</w:t>
      </w:r>
    </w:p>
    <w:p w:rsidR="00E93CF6" w:rsidRDefault="00E93CF6" w:rsidP="00D604F5">
      <w:r>
        <w:t>To perform the step described in this document, you should be logged on as an Administrator.</w:t>
      </w:r>
    </w:p>
    <w:p w:rsidR="00E93CF6" w:rsidRDefault="00E93CF6">
      <w:pPr>
        <w:rPr>
          <w:rFonts w:eastAsiaTheme="majorEastAsia" w:cstheme="majorBidi"/>
          <w:b/>
          <w:bCs/>
          <w:sz w:val="26"/>
          <w:szCs w:val="26"/>
        </w:rPr>
      </w:pPr>
      <w:r>
        <w:br w:type="page"/>
      </w:r>
    </w:p>
    <w:p w:rsidR="00E93CF6" w:rsidRDefault="00E93CF6" w:rsidP="00A83A38">
      <w:pPr>
        <w:pStyle w:val="Heading2"/>
      </w:pPr>
      <w:bookmarkStart w:id="7" w:name="_Toc340763914"/>
      <w:r>
        <w:lastRenderedPageBreak/>
        <w:t>Install SQL Server 2008 R2 x64</w:t>
      </w:r>
      <w:bookmarkEnd w:id="7"/>
    </w:p>
    <w:p w:rsidR="00E93CF6" w:rsidRPr="00C30BAB" w:rsidRDefault="00E93CF6" w:rsidP="00C30BAB">
      <w:r>
        <w:t>This section will walk you through the process of installing SQL Server 2008 R2 x64.  The installation process is similar for other versions of SQL Server but not 100% equal.</w:t>
      </w:r>
    </w:p>
    <w:p w:rsidR="00E93CF6" w:rsidRDefault="00E93CF6" w:rsidP="00DD10B4">
      <w:pPr>
        <w:pStyle w:val="ListParagraph"/>
        <w:numPr>
          <w:ilvl w:val="0"/>
          <w:numId w:val="43"/>
        </w:numPr>
      </w:pPr>
      <w:r>
        <w:t>Insert the DVD or mount the ISO for a supported version of SQL Server</w:t>
      </w:r>
    </w:p>
    <w:p w:rsidR="00E93CF6" w:rsidRDefault="00E93CF6" w:rsidP="00790DFD">
      <w:r>
        <w:rPr>
          <w:noProof/>
        </w:rPr>
        <w:drawing>
          <wp:inline distT="0" distB="0" distL="0" distR="0" wp14:anchorId="40B89B8C" wp14:editId="053423B4">
            <wp:extent cx="3971925" cy="1485900"/>
            <wp:effectExtent l="0" t="0" r="0" b="0"/>
            <wp:docPr id="79" name="Picture 79" descr="C:\Users\BENDAY~1.BEN\AppData\Local\Temp\SNAGHTML8f0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1.BEN\AppData\Local\Temp\SNAGHTML8f0095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71925" cy="1485900"/>
                    </a:xfrm>
                    <a:prstGeom prst="rect">
                      <a:avLst/>
                    </a:prstGeom>
                    <a:noFill/>
                    <a:ln>
                      <a:noFill/>
                    </a:ln>
                  </pic:spPr>
                </pic:pic>
              </a:graphicData>
            </a:graphic>
          </wp:inline>
        </w:drawing>
      </w:r>
    </w:p>
    <w:p w:rsidR="00E93CF6" w:rsidRDefault="00E93CF6" w:rsidP="00DD10B4">
      <w:pPr>
        <w:pStyle w:val="ListParagraph"/>
        <w:numPr>
          <w:ilvl w:val="0"/>
          <w:numId w:val="43"/>
        </w:numPr>
      </w:pPr>
      <w:r>
        <w:t xml:space="preserve">Run </w:t>
      </w:r>
      <w:r>
        <w:rPr>
          <w:b/>
        </w:rPr>
        <w:t>setup.exe</w:t>
      </w:r>
    </w:p>
    <w:p w:rsidR="00E93CF6" w:rsidRDefault="00E93CF6" w:rsidP="00790DFD"/>
    <w:p w:rsidR="00E93CF6" w:rsidRDefault="00E93CF6" w:rsidP="00790DFD">
      <w:r>
        <w:t>If the .NET Framework has not already been installed on this server, you will be prompted to install it.</w:t>
      </w:r>
    </w:p>
    <w:p w:rsidR="00E93CF6" w:rsidRDefault="00E93CF6" w:rsidP="00790DFD">
      <w:r>
        <w:rPr>
          <w:noProof/>
        </w:rPr>
        <w:drawing>
          <wp:inline distT="0" distB="0" distL="0" distR="0" wp14:anchorId="3C4A5BB3" wp14:editId="0BACBB6C">
            <wp:extent cx="4561905" cy="1923810"/>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561905" cy="1923810"/>
                    </a:xfrm>
                    <a:prstGeom prst="rect">
                      <a:avLst/>
                    </a:prstGeom>
                  </pic:spPr>
                </pic:pic>
              </a:graphicData>
            </a:graphic>
          </wp:inline>
        </w:drawing>
      </w:r>
    </w:p>
    <w:p w:rsidR="00E93CF6" w:rsidRDefault="00E93CF6" w:rsidP="00DD10B4">
      <w:pPr>
        <w:pStyle w:val="ListParagraph"/>
        <w:numPr>
          <w:ilvl w:val="0"/>
          <w:numId w:val="43"/>
        </w:numPr>
      </w:pPr>
      <w:r>
        <w:t xml:space="preserve">If prompted, click </w:t>
      </w:r>
      <w:r>
        <w:rPr>
          <w:b/>
        </w:rPr>
        <w:t>OK</w:t>
      </w:r>
    </w:p>
    <w:p w:rsidR="00E93CF6" w:rsidRDefault="00E93CF6">
      <w:r>
        <w:br w:type="page"/>
      </w:r>
    </w:p>
    <w:p w:rsidR="00E93CF6" w:rsidRDefault="00E93CF6" w:rsidP="002C5EB0">
      <w:r>
        <w:lastRenderedPageBreak/>
        <w:t xml:space="preserve">You will eventually see the </w:t>
      </w:r>
      <w:r>
        <w:rPr>
          <w:b/>
        </w:rPr>
        <w:t>SQL Server Installation Center</w:t>
      </w:r>
      <w:r>
        <w:t>.</w:t>
      </w:r>
    </w:p>
    <w:p w:rsidR="00E93CF6" w:rsidRDefault="00E93CF6" w:rsidP="002C5EB0">
      <w:pPr>
        <w:rPr>
          <w:b/>
        </w:rPr>
      </w:pPr>
      <w:r>
        <w:rPr>
          <w:noProof/>
        </w:rPr>
        <w:drawing>
          <wp:inline distT="0" distB="0" distL="0" distR="0" wp14:anchorId="7C9EC618" wp14:editId="722278D5">
            <wp:extent cx="5943600" cy="2770890"/>
            <wp:effectExtent l="0" t="0" r="0" b="0"/>
            <wp:docPr id="81" name="Picture 81" descr="C:\Users\BENDAY~1.BEN\AppData\Local\Temp\SNAGHTML8f3d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1.BEN\AppData\Local\Temp\SNAGHTML8f3d9e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770890"/>
                    </a:xfrm>
                    <a:prstGeom prst="rect">
                      <a:avLst/>
                    </a:prstGeom>
                    <a:noFill/>
                    <a:ln>
                      <a:noFill/>
                    </a:ln>
                  </pic:spPr>
                </pic:pic>
              </a:graphicData>
            </a:graphic>
          </wp:inline>
        </w:drawing>
      </w:r>
    </w:p>
    <w:p w:rsidR="00E93CF6" w:rsidRPr="00AD6F0D" w:rsidRDefault="00E93CF6" w:rsidP="00DD10B4">
      <w:pPr>
        <w:pStyle w:val="ListParagraph"/>
        <w:numPr>
          <w:ilvl w:val="0"/>
          <w:numId w:val="43"/>
        </w:numPr>
        <w:rPr>
          <w:b/>
        </w:rPr>
      </w:pPr>
      <w:r>
        <w:t xml:space="preserve">In the left panel, click </w:t>
      </w:r>
      <w:r>
        <w:rPr>
          <w:b/>
        </w:rPr>
        <w:t>Installation</w:t>
      </w:r>
    </w:p>
    <w:p w:rsidR="00E93CF6" w:rsidRPr="00AD6F0D" w:rsidRDefault="00E93CF6" w:rsidP="00DD10B4">
      <w:pPr>
        <w:pStyle w:val="ListParagraph"/>
        <w:numPr>
          <w:ilvl w:val="0"/>
          <w:numId w:val="43"/>
        </w:numPr>
        <w:rPr>
          <w:b/>
        </w:rPr>
      </w:pPr>
      <w:r>
        <w:t xml:space="preserve">Click </w:t>
      </w:r>
      <w:r>
        <w:rPr>
          <w:b/>
        </w:rPr>
        <w:t>New installation or add features to an existing installation</w:t>
      </w:r>
    </w:p>
    <w:p w:rsidR="00E93CF6" w:rsidRPr="007616CC" w:rsidRDefault="00E93CF6" w:rsidP="00AD6F0D">
      <w:r>
        <w:t xml:space="preserve">The installer will now run a series of pre-requisite checks for SQL Server and will put you on the </w:t>
      </w:r>
      <w:r>
        <w:rPr>
          <w:b/>
        </w:rPr>
        <w:t>Setup Support Rules</w:t>
      </w:r>
      <w:r>
        <w:t xml:space="preserve"> dialog.  </w:t>
      </w:r>
    </w:p>
    <w:p w:rsidR="00E93CF6" w:rsidRDefault="00E93CF6" w:rsidP="00AD6F0D">
      <w:pPr>
        <w:rPr>
          <w:b/>
        </w:rPr>
      </w:pPr>
      <w:r>
        <w:rPr>
          <w:noProof/>
        </w:rPr>
        <w:drawing>
          <wp:inline distT="0" distB="0" distL="0" distR="0" wp14:anchorId="2F8275CC" wp14:editId="3AEDD4AC">
            <wp:extent cx="5943600" cy="2319867"/>
            <wp:effectExtent l="0" t="0" r="0" b="0"/>
            <wp:docPr id="82" name="Picture 82" descr="C:\Users\BENDAY~1.BEN\AppData\Local\Temp\SNAGHTML8f5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1.BEN\AppData\Local\Temp\SNAGHTML8f5e48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319867"/>
                    </a:xfrm>
                    <a:prstGeom prst="rect">
                      <a:avLst/>
                    </a:prstGeom>
                    <a:noFill/>
                    <a:ln>
                      <a:noFill/>
                    </a:ln>
                  </pic:spPr>
                </pic:pic>
              </a:graphicData>
            </a:graphic>
          </wp:inline>
        </w:drawing>
      </w:r>
    </w:p>
    <w:p w:rsidR="00E93CF6" w:rsidRPr="002648B8" w:rsidRDefault="00E93CF6" w:rsidP="00DD10B4">
      <w:pPr>
        <w:pStyle w:val="ListParagraph"/>
        <w:numPr>
          <w:ilvl w:val="0"/>
          <w:numId w:val="44"/>
        </w:numPr>
        <w:rPr>
          <w:b/>
        </w:rPr>
      </w:pPr>
      <w:r>
        <w:t xml:space="preserve">Verify that the count is zero for Failed, Warning, and Skipped.  </w:t>
      </w:r>
    </w:p>
    <w:p w:rsidR="00E93CF6" w:rsidRPr="00D24337" w:rsidRDefault="00E93CF6" w:rsidP="00DD10B4">
      <w:pPr>
        <w:pStyle w:val="ListParagraph"/>
        <w:numPr>
          <w:ilvl w:val="0"/>
          <w:numId w:val="44"/>
        </w:numPr>
        <w:rPr>
          <w:b/>
        </w:rPr>
      </w:pPr>
      <w:r>
        <w:t>If there are any failures, fix the failures before continuing.</w:t>
      </w:r>
    </w:p>
    <w:p w:rsidR="00E93CF6" w:rsidRPr="007E193A" w:rsidRDefault="00E93CF6" w:rsidP="00DD10B4">
      <w:pPr>
        <w:pStyle w:val="ListParagraph"/>
        <w:numPr>
          <w:ilvl w:val="0"/>
          <w:numId w:val="44"/>
        </w:numPr>
        <w:rPr>
          <w:b/>
        </w:rPr>
      </w:pPr>
      <w:r>
        <w:t xml:space="preserve">If everything passes, click </w:t>
      </w:r>
      <w:r>
        <w:rPr>
          <w:b/>
        </w:rPr>
        <w:t>OK</w:t>
      </w:r>
    </w:p>
    <w:p w:rsidR="00E93CF6" w:rsidRDefault="00E93CF6">
      <w:pPr>
        <w:rPr>
          <w:b/>
        </w:rPr>
      </w:pPr>
      <w:r>
        <w:rPr>
          <w:b/>
        </w:rPr>
        <w:br w:type="page"/>
      </w:r>
    </w:p>
    <w:p w:rsidR="00E93CF6" w:rsidRDefault="00E93CF6" w:rsidP="007E193A">
      <w:r>
        <w:lastRenderedPageBreak/>
        <w:t xml:space="preserve">You should now see the </w:t>
      </w:r>
      <w:r>
        <w:rPr>
          <w:b/>
        </w:rPr>
        <w:t>Product Key</w:t>
      </w:r>
      <w:r>
        <w:t xml:space="preserve"> page.</w:t>
      </w:r>
    </w:p>
    <w:p w:rsidR="00E93CF6" w:rsidRDefault="00E93CF6" w:rsidP="007E193A">
      <w:r>
        <w:rPr>
          <w:noProof/>
        </w:rPr>
        <w:drawing>
          <wp:inline distT="0" distB="0" distL="0" distR="0" wp14:anchorId="5104A1DA" wp14:editId="39C1FA18">
            <wp:extent cx="3981450" cy="2247900"/>
            <wp:effectExtent l="0" t="0" r="0" b="0"/>
            <wp:docPr id="83" name="Picture 83" descr="C:\Users\BENDAY~1.BEN\AppData\Local\Temp\SNAGHTML8f8d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1.BEN\AppData\Local\Temp\SNAGHTML8f8d2c7.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81450" cy="2247900"/>
                    </a:xfrm>
                    <a:prstGeom prst="rect">
                      <a:avLst/>
                    </a:prstGeom>
                    <a:noFill/>
                    <a:ln>
                      <a:noFill/>
                    </a:ln>
                  </pic:spPr>
                </pic:pic>
              </a:graphicData>
            </a:graphic>
          </wp:inline>
        </w:drawing>
      </w:r>
    </w:p>
    <w:p w:rsidR="00E93CF6" w:rsidRDefault="00E93CF6" w:rsidP="00DD10B4">
      <w:pPr>
        <w:pStyle w:val="ListParagraph"/>
        <w:numPr>
          <w:ilvl w:val="0"/>
          <w:numId w:val="45"/>
        </w:numPr>
      </w:pPr>
      <w:r>
        <w:t>Verify that there is a product key</w:t>
      </w:r>
    </w:p>
    <w:p w:rsidR="00E93CF6" w:rsidRDefault="00E93CF6" w:rsidP="00DD10B4">
      <w:pPr>
        <w:pStyle w:val="ListParagraph"/>
        <w:numPr>
          <w:ilvl w:val="0"/>
          <w:numId w:val="45"/>
        </w:numPr>
      </w:pPr>
      <w:r>
        <w:t xml:space="preserve">Click </w:t>
      </w:r>
      <w:r>
        <w:rPr>
          <w:b/>
        </w:rPr>
        <w:t>Next</w:t>
      </w:r>
      <w:r>
        <w:t xml:space="preserve"> </w:t>
      </w:r>
    </w:p>
    <w:p w:rsidR="00E93CF6" w:rsidRPr="00943C14" w:rsidRDefault="00E93CF6" w:rsidP="00943C14">
      <w:r>
        <w:t xml:space="preserve">The </w:t>
      </w:r>
      <w:r>
        <w:rPr>
          <w:b/>
        </w:rPr>
        <w:t>License Terms</w:t>
      </w:r>
      <w:r>
        <w:t xml:space="preserve"> page should now be visible.</w:t>
      </w:r>
    </w:p>
    <w:p w:rsidR="00E93CF6" w:rsidRDefault="00E93CF6" w:rsidP="00CA7EAB">
      <w:r>
        <w:rPr>
          <w:noProof/>
        </w:rPr>
        <w:drawing>
          <wp:inline distT="0" distB="0" distL="0" distR="0" wp14:anchorId="61A432A6" wp14:editId="7337F287">
            <wp:extent cx="5943600" cy="2125878"/>
            <wp:effectExtent l="0" t="0" r="0" b="0"/>
            <wp:docPr id="84" name="Picture 84" descr="C:\Users\BENDAY~1.BEN\AppData\Local\Temp\SNAGHTML8fb4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AY~1.BEN\AppData\Local\Temp\SNAGHTML8fb4a6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125878"/>
                    </a:xfrm>
                    <a:prstGeom prst="rect">
                      <a:avLst/>
                    </a:prstGeom>
                    <a:noFill/>
                    <a:ln>
                      <a:noFill/>
                    </a:ln>
                  </pic:spPr>
                </pic:pic>
              </a:graphicData>
            </a:graphic>
          </wp:inline>
        </w:drawing>
      </w:r>
    </w:p>
    <w:p w:rsidR="00E93CF6" w:rsidRDefault="00E93CF6" w:rsidP="00DD10B4">
      <w:pPr>
        <w:pStyle w:val="ListParagraph"/>
        <w:numPr>
          <w:ilvl w:val="0"/>
          <w:numId w:val="46"/>
        </w:numPr>
      </w:pPr>
      <w:r>
        <w:t xml:space="preserve">Check </w:t>
      </w:r>
      <w:r>
        <w:rPr>
          <w:b/>
        </w:rPr>
        <w:t>I accept the license terms</w:t>
      </w:r>
    </w:p>
    <w:p w:rsidR="00E93CF6" w:rsidRDefault="00E93CF6" w:rsidP="00DD10B4">
      <w:pPr>
        <w:pStyle w:val="ListParagraph"/>
        <w:numPr>
          <w:ilvl w:val="0"/>
          <w:numId w:val="46"/>
        </w:numPr>
      </w:pPr>
      <w:r>
        <w:t xml:space="preserve">(Optional) Check </w:t>
      </w:r>
      <w:r>
        <w:rPr>
          <w:b/>
        </w:rPr>
        <w:t>Send feature usage data…</w:t>
      </w:r>
    </w:p>
    <w:p w:rsidR="00E93CF6" w:rsidRDefault="00E93CF6" w:rsidP="00DD10B4">
      <w:pPr>
        <w:pStyle w:val="ListParagraph"/>
        <w:numPr>
          <w:ilvl w:val="0"/>
          <w:numId w:val="46"/>
        </w:numPr>
      </w:pPr>
      <w:r>
        <w:t xml:space="preserve">Click </w:t>
      </w:r>
      <w:r>
        <w:rPr>
          <w:b/>
        </w:rPr>
        <w:t>Next</w:t>
      </w:r>
    </w:p>
    <w:p w:rsidR="00E93CF6" w:rsidRDefault="00E93CF6">
      <w:r>
        <w:br w:type="page"/>
      </w:r>
    </w:p>
    <w:p w:rsidR="00E93CF6" w:rsidRDefault="00E93CF6" w:rsidP="00943C14">
      <w:r>
        <w:lastRenderedPageBreak/>
        <w:t xml:space="preserve">The </w:t>
      </w:r>
      <w:r>
        <w:rPr>
          <w:b/>
        </w:rPr>
        <w:t>Setup Support Files</w:t>
      </w:r>
      <w:r>
        <w:t xml:space="preserve"> dialog should now be visible.</w:t>
      </w:r>
    </w:p>
    <w:p w:rsidR="00E93CF6" w:rsidRDefault="00E93CF6" w:rsidP="00943C14">
      <w:r>
        <w:rPr>
          <w:noProof/>
        </w:rPr>
        <w:drawing>
          <wp:inline distT="0" distB="0" distL="0" distR="0" wp14:anchorId="44601848" wp14:editId="35906A15">
            <wp:extent cx="4619625" cy="2514600"/>
            <wp:effectExtent l="0" t="0" r="0" b="0"/>
            <wp:docPr id="85" name="Picture 85" descr="C:\Users\BENDAY~1.BEN\AppData\Local\Temp\SNAGHTML8fd2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DAY~1.BEN\AppData\Local\Temp\SNAGHTML8fd239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9625" cy="2514600"/>
                    </a:xfrm>
                    <a:prstGeom prst="rect">
                      <a:avLst/>
                    </a:prstGeom>
                    <a:noFill/>
                    <a:ln>
                      <a:noFill/>
                    </a:ln>
                  </pic:spPr>
                </pic:pic>
              </a:graphicData>
            </a:graphic>
          </wp:inline>
        </w:drawing>
      </w:r>
    </w:p>
    <w:p w:rsidR="00E93CF6" w:rsidRDefault="00E93CF6" w:rsidP="00DD10B4">
      <w:pPr>
        <w:pStyle w:val="ListParagraph"/>
        <w:numPr>
          <w:ilvl w:val="0"/>
          <w:numId w:val="47"/>
        </w:numPr>
      </w:pPr>
      <w:r>
        <w:t xml:space="preserve">Click </w:t>
      </w:r>
      <w:r>
        <w:rPr>
          <w:b/>
        </w:rPr>
        <w:t>Install</w:t>
      </w:r>
    </w:p>
    <w:p w:rsidR="00E93CF6" w:rsidRPr="000475AA" w:rsidRDefault="00E93CF6" w:rsidP="000B3CB7">
      <w:r>
        <w:t xml:space="preserve">After the support file installation step has completed, you should be on the </w:t>
      </w:r>
      <w:r>
        <w:rPr>
          <w:b/>
        </w:rPr>
        <w:t>Setup Support Rules</w:t>
      </w:r>
      <w:r>
        <w:t xml:space="preserve"> page.</w:t>
      </w:r>
    </w:p>
    <w:p w:rsidR="00E93CF6" w:rsidRDefault="00E93CF6" w:rsidP="000B3CB7">
      <w:r>
        <w:rPr>
          <w:noProof/>
        </w:rPr>
        <w:drawing>
          <wp:inline distT="0" distB="0" distL="0" distR="0" wp14:anchorId="00427F00" wp14:editId="120ECE89">
            <wp:extent cx="5943600" cy="3063884"/>
            <wp:effectExtent l="0" t="0" r="0" b="0"/>
            <wp:docPr id="86" name="Picture 86" descr="C:\Users\BENDAY~1.BEN\AppData\Local\Temp\SNAGHTML9028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AY~1.BEN\AppData\Local\Temp\SNAGHTML902880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063884"/>
                    </a:xfrm>
                    <a:prstGeom prst="rect">
                      <a:avLst/>
                    </a:prstGeom>
                    <a:noFill/>
                    <a:ln>
                      <a:noFill/>
                    </a:ln>
                  </pic:spPr>
                </pic:pic>
              </a:graphicData>
            </a:graphic>
          </wp:inline>
        </w:drawing>
      </w:r>
    </w:p>
    <w:p w:rsidR="00E93CF6" w:rsidRDefault="00E93CF6" w:rsidP="00DD10B4">
      <w:pPr>
        <w:pStyle w:val="ListParagraph"/>
        <w:numPr>
          <w:ilvl w:val="0"/>
          <w:numId w:val="47"/>
        </w:numPr>
      </w:pPr>
      <w:r>
        <w:t xml:space="preserve">Verify that there are zero </w:t>
      </w:r>
      <w:proofErr w:type="gramStart"/>
      <w:r>
        <w:rPr>
          <w:b/>
        </w:rPr>
        <w:t>Failed</w:t>
      </w:r>
      <w:proofErr w:type="gramEnd"/>
      <w:r>
        <w:t xml:space="preserve"> operations.</w:t>
      </w:r>
    </w:p>
    <w:p w:rsidR="00E93CF6" w:rsidRDefault="00E93CF6" w:rsidP="00DD10B4">
      <w:pPr>
        <w:pStyle w:val="ListParagraph"/>
        <w:numPr>
          <w:ilvl w:val="0"/>
          <w:numId w:val="47"/>
        </w:numPr>
      </w:pPr>
      <w:r>
        <w:t xml:space="preserve">Click </w:t>
      </w:r>
      <w:r>
        <w:rPr>
          <w:b/>
        </w:rPr>
        <w:t>Next</w:t>
      </w:r>
    </w:p>
    <w:p w:rsidR="00E93CF6" w:rsidRDefault="00E93CF6">
      <w:r>
        <w:br w:type="page"/>
      </w:r>
    </w:p>
    <w:p w:rsidR="00E93CF6" w:rsidRDefault="00E93CF6" w:rsidP="000475AA">
      <w:r>
        <w:lastRenderedPageBreak/>
        <w:t xml:space="preserve">The </w:t>
      </w:r>
      <w:r>
        <w:rPr>
          <w:b/>
        </w:rPr>
        <w:t>Setup Role</w:t>
      </w:r>
      <w:r>
        <w:t xml:space="preserve"> page should be visible.</w:t>
      </w:r>
    </w:p>
    <w:p w:rsidR="00E93CF6" w:rsidRDefault="00E93CF6" w:rsidP="000475AA">
      <w:r>
        <w:rPr>
          <w:noProof/>
        </w:rPr>
        <w:drawing>
          <wp:inline distT="0" distB="0" distL="0" distR="0" wp14:anchorId="5D1625B3" wp14:editId="35B13A9F">
            <wp:extent cx="5448300" cy="2914650"/>
            <wp:effectExtent l="0" t="0" r="0" b="0"/>
            <wp:docPr id="87" name="Picture 87" descr="C:\Users\BENDAY~1.BEN\AppData\Local\Temp\SNAGHTML9047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DAY~1.BEN\AppData\Local\Temp\SNAGHTML90475d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48300" cy="2914650"/>
                    </a:xfrm>
                    <a:prstGeom prst="rect">
                      <a:avLst/>
                    </a:prstGeom>
                    <a:noFill/>
                    <a:ln>
                      <a:noFill/>
                    </a:ln>
                  </pic:spPr>
                </pic:pic>
              </a:graphicData>
            </a:graphic>
          </wp:inline>
        </w:drawing>
      </w:r>
    </w:p>
    <w:p w:rsidR="00E93CF6" w:rsidRPr="00A7401C" w:rsidRDefault="00E93CF6" w:rsidP="00DD10B4">
      <w:pPr>
        <w:pStyle w:val="ListParagraph"/>
        <w:numPr>
          <w:ilvl w:val="0"/>
          <w:numId w:val="48"/>
        </w:numPr>
      </w:pPr>
      <w:r>
        <w:t xml:space="preserve">Choose </w:t>
      </w:r>
      <w:r>
        <w:rPr>
          <w:b/>
        </w:rPr>
        <w:t>SQL Server Feature Installation</w:t>
      </w:r>
    </w:p>
    <w:p w:rsidR="00E93CF6" w:rsidRPr="00A7401C" w:rsidRDefault="00E93CF6" w:rsidP="00DD10B4">
      <w:pPr>
        <w:pStyle w:val="ListParagraph"/>
        <w:numPr>
          <w:ilvl w:val="0"/>
          <w:numId w:val="48"/>
        </w:numPr>
      </w:pPr>
      <w:r>
        <w:t xml:space="preserve">Click </w:t>
      </w:r>
      <w:r>
        <w:rPr>
          <w:b/>
        </w:rPr>
        <w:t>Next</w:t>
      </w:r>
    </w:p>
    <w:p w:rsidR="00E93CF6" w:rsidRDefault="00E93CF6">
      <w:r>
        <w:br w:type="page"/>
      </w:r>
    </w:p>
    <w:p w:rsidR="00E93CF6" w:rsidRPr="00AD123A" w:rsidRDefault="00E93CF6" w:rsidP="00A7401C">
      <w:r>
        <w:lastRenderedPageBreak/>
        <w:t xml:space="preserve">You should now see the </w:t>
      </w:r>
      <w:r>
        <w:rPr>
          <w:b/>
        </w:rPr>
        <w:t>Feature Selection</w:t>
      </w:r>
      <w:r>
        <w:t xml:space="preserve"> screen.  The only feature that is required by SCVMM is </w:t>
      </w:r>
      <w:r>
        <w:rPr>
          <w:b/>
        </w:rPr>
        <w:t>Database Engine Service</w:t>
      </w:r>
      <w:r>
        <w:t xml:space="preserve">.  If you want to keep the disk usage for your installation of SQL Server to a minimum, only choose this feature.  It is sometimes helpful to have the SQL Server </w:t>
      </w:r>
      <w:r>
        <w:rPr>
          <w:b/>
        </w:rPr>
        <w:t>Management Tools</w:t>
      </w:r>
      <w:r>
        <w:t xml:space="preserve"> installed on this server in case you need to run queries or perform miscellaneous maintenance operations but, if you have these tools installed on a different machine, you can safely skip this feature.</w:t>
      </w:r>
    </w:p>
    <w:p w:rsidR="00E93CF6" w:rsidRDefault="00E93CF6" w:rsidP="00A7401C">
      <w:r>
        <w:rPr>
          <w:noProof/>
        </w:rPr>
        <w:drawing>
          <wp:inline distT="0" distB="0" distL="0" distR="0" wp14:anchorId="6B22B5B5" wp14:editId="2DA1D9B1">
            <wp:extent cx="4886325" cy="2647950"/>
            <wp:effectExtent l="0" t="0" r="0" b="0"/>
            <wp:docPr id="88" name="Picture 88" descr="C:\Users\BENDAY~1.BEN\AppData\Local\Temp\SNAGHTML9068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DAY~1.BEN\AppData\Local\Temp\SNAGHTML9068dad.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86325" cy="2647950"/>
                    </a:xfrm>
                    <a:prstGeom prst="rect">
                      <a:avLst/>
                    </a:prstGeom>
                    <a:noFill/>
                    <a:ln>
                      <a:noFill/>
                    </a:ln>
                  </pic:spPr>
                </pic:pic>
              </a:graphicData>
            </a:graphic>
          </wp:inline>
        </w:drawing>
      </w:r>
    </w:p>
    <w:p w:rsidR="00E93CF6" w:rsidRDefault="00E93CF6" w:rsidP="00DD10B4">
      <w:pPr>
        <w:pStyle w:val="ListParagraph"/>
        <w:numPr>
          <w:ilvl w:val="0"/>
          <w:numId w:val="49"/>
        </w:numPr>
      </w:pPr>
      <w:r>
        <w:t xml:space="preserve">Check </w:t>
      </w:r>
      <w:r>
        <w:rPr>
          <w:b/>
        </w:rPr>
        <w:t xml:space="preserve">Database Engine Services </w:t>
      </w:r>
    </w:p>
    <w:p w:rsidR="00E93CF6" w:rsidRDefault="00E93CF6" w:rsidP="00DD10B4">
      <w:pPr>
        <w:pStyle w:val="ListParagraph"/>
        <w:numPr>
          <w:ilvl w:val="0"/>
          <w:numId w:val="49"/>
        </w:numPr>
      </w:pPr>
      <w:r>
        <w:t xml:space="preserve">(Optional) Check </w:t>
      </w:r>
      <w:r>
        <w:rPr>
          <w:b/>
        </w:rPr>
        <w:t>Management Tools – Basic</w:t>
      </w:r>
    </w:p>
    <w:p w:rsidR="00E93CF6" w:rsidRPr="00CA0E36" w:rsidRDefault="00E93CF6" w:rsidP="00DD10B4">
      <w:pPr>
        <w:pStyle w:val="ListParagraph"/>
        <w:numPr>
          <w:ilvl w:val="0"/>
          <w:numId w:val="49"/>
        </w:numPr>
      </w:pPr>
      <w:r>
        <w:t xml:space="preserve">(Optional) Check </w:t>
      </w:r>
      <w:r>
        <w:rPr>
          <w:b/>
        </w:rPr>
        <w:t xml:space="preserve">Management Tools – Complete </w:t>
      </w:r>
    </w:p>
    <w:p w:rsidR="00E93CF6" w:rsidRDefault="00E93CF6" w:rsidP="00DD10B4">
      <w:pPr>
        <w:pStyle w:val="ListParagraph"/>
        <w:numPr>
          <w:ilvl w:val="0"/>
          <w:numId w:val="49"/>
        </w:numPr>
      </w:pPr>
      <w:r>
        <w:t xml:space="preserve">Click </w:t>
      </w:r>
      <w:r>
        <w:rPr>
          <w:b/>
        </w:rPr>
        <w:t>Next</w:t>
      </w:r>
    </w:p>
    <w:p w:rsidR="00E93CF6" w:rsidRDefault="00E93CF6">
      <w:r>
        <w:br w:type="page"/>
      </w:r>
    </w:p>
    <w:p w:rsidR="00E93CF6" w:rsidRDefault="00E93CF6" w:rsidP="00CA0E36">
      <w:r>
        <w:lastRenderedPageBreak/>
        <w:t xml:space="preserve">Before the installer actually installs your features, it will do one last check.  You should now see the </w:t>
      </w:r>
      <w:r>
        <w:rPr>
          <w:b/>
        </w:rPr>
        <w:t>Installation Rules</w:t>
      </w:r>
      <w:r>
        <w:t xml:space="preserve"> page.</w:t>
      </w:r>
    </w:p>
    <w:p w:rsidR="00E93CF6" w:rsidRDefault="00E93CF6" w:rsidP="00CA0E36">
      <w:r>
        <w:rPr>
          <w:noProof/>
        </w:rPr>
        <w:drawing>
          <wp:inline distT="0" distB="0" distL="0" distR="0" wp14:anchorId="3529155F" wp14:editId="0425AE97">
            <wp:extent cx="5943600" cy="2423777"/>
            <wp:effectExtent l="0" t="0" r="0" b="0"/>
            <wp:docPr id="89" name="Picture 89" descr="C:\Users\BENDAY~1.BEN\AppData\Local\Temp\SNAGHTML90b16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DAY~1.BEN\AppData\Local\Temp\SNAGHTML90b163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423777"/>
                    </a:xfrm>
                    <a:prstGeom prst="rect">
                      <a:avLst/>
                    </a:prstGeom>
                    <a:noFill/>
                    <a:ln>
                      <a:noFill/>
                    </a:ln>
                  </pic:spPr>
                </pic:pic>
              </a:graphicData>
            </a:graphic>
          </wp:inline>
        </w:drawing>
      </w:r>
    </w:p>
    <w:p w:rsidR="00E93CF6" w:rsidRDefault="00E93CF6" w:rsidP="00DD10B4">
      <w:pPr>
        <w:pStyle w:val="ListParagraph"/>
        <w:numPr>
          <w:ilvl w:val="0"/>
          <w:numId w:val="50"/>
        </w:numPr>
      </w:pPr>
      <w:r>
        <w:t xml:space="preserve">Verify that there are zero </w:t>
      </w:r>
      <w:proofErr w:type="gramStart"/>
      <w:r>
        <w:rPr>
          <w:b/>
        </w:rPr>
        <w:t>Failed</w:t>
      </w:r>
      <w:proofErr w:type="gramEnd"/>
      <w:r>
        <w:t xml:space="preserve"> operations.</w:t>
      </w:r>
    </w:p>
    <w:p w:rsidR="00E93CF6" w:rsidRDefault="00E93CF6" w:rsidP="00DD10B4">
      <w:pPr>
        <w:pStyle w:val="ListParagraph"/>
        <w:numPr>
          <w:ilvl w:val="0"/>
          <w:numId w:val="50"/>
        </w:numPr>
      </w:pPr>
      <w:r>
        <w:t xml:space="preserve">Click </w:t>
      </w:r>
      <w:r>
        <w:rPr>
          <w:b/>
        </w:rPr>
        <w:t>Next</w:t>
      </w:r>
    </w:p>
    <w:p w:rsidR="00E93CF6" w:rsidRPr="00D242DA" w:rsidRDefault="00E93CF6" w:rsidP="00111C77">
      <w:r>
        <w:t xml:space="preserve">You should see the </w:t>
      </w:r>
      <w:r>
        <w:rPr>
          <w:b/>
        </w:rPr>
        <w:t>Instance Configuration</w:t>
      </w:r>
      <w:r>
        <w:t xml:space="preserve"> page.</w:t>
      </w:r>
    </w:p>
    <w:p w:rsidR="00E93CF6" w:rsidRDefault="00E93CF6" w:rsidP="00111C77">
      <w:r>
        <w:rPr>
          <w:noProof/>
        </w:rPr>
        <w:drawing>
          <wp:inline distT="0" distB="0" distL="0" distR="0" wp14:anchorId="34A77880" wp14:editId="17C68F55">
            <wp:extent cx="4724400" cy="2619375"/>
            <wp:effectExtent l="0" t="0" r="0" b="0"/>
            <wp:docPr id="90" name="Picture 90" descr="C:\Users\BENDAY~1.BEN\AppData\Local\Temp\SNAGHTML90d8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DAY~1.BEN\AppData\Local\Temp\SNAGHTML90d83bf.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24400" cy="2619375"/>
                    </a:xfrm>
                    <a:prstGeom prst="rect">
                      <a:avLst/>
                    </a:prstGeom>
                    <a:noFill/>
                    <a:ln>
                      <a:noFill/>
                    </a:ln>
                  </pic:spPr>
                </pic:pic>
              </a:graphicData>
            </a:graphic>
          </wp:inline>
        </w:drawing>
      </w:r>
    </w:p>
    <w:p w:rsidR="00E93CF6" w:rsidRPr="00B9410E" w:rsidRDefault="00E93CF6" w:rsidP="00DD10B4">
      <w:pPr>
        <w:pStyle w:val="ListParagraph"/>
        <w:numPr>
          <w:ilvl w:val="0"/>
          <w:numId w:val="51"/>
        </w:numPr>
      </w:pPr>
      <w:r>
        <w:t xml:space="preserve">Choose </w:t>
      </w:r>
      <w:r>
        <w:rPr>
          <w:b/>
        </w:rPr>
        <w:t>Default instance</w:t>
      </w:r>
    </w:p>
    <w:p w:rsidR="00E93CF6" w:rsidRDefault="00E93CF6" w:rsidP="00DD10B4">
      <w:pPr>
        <w:pStyle w:val="ListParagraph"/>
        <w:numPr>
          <w:ilvl w:val="0"/>
          <w:numId w:val="51"/>
        </w:numPr>
      </w:pPr>
      <w:r>
        <w:t xml:space="preserve">Click </w:t>
      </w:r>
      <w:r>
        <w:rPr>
          <w:b/>
        </w:rPr>
        <w:t>Next</w:t>
      </w:r>
    </w:p>
    <w:p w:rsidR="00E93CF6" w:rsidRDefault="00E93CF6">
      <w:r>
        <w:br w:type="page"/>
      </w:r>
    </w:p>
    <w:p w:rsidR="00E93CF6" w:rsidRDefault="00E93CF6" w:rsidP="00B9410E">
      <w:r>
        <w:lastRenderedPageBreak/>
        <w:t xml:space="preserve">The </w:t>
      </w:r>
      <w:r>
        <w:rPr>
          <w:b/>
        </w:rPr>
        <w:t xml:space="preserve">Disk Space Requirements </w:t>
      </w:r>
      <w:r>
        <w:t>screen should be visible and the disk space usage check should be passing.</w:t>
      </w:r>
    </w:p>
    <w:p w:rsidR="00E93CF6" w:rsidRDefault="00E93CF6" w:rsidP="00B9410E">
      <w:r>
        <w:rPr>
          <w:noProof/>
        </w:rPr>
        <w:drawing>
          <wp:inline distT="0" distB="0" distL="0" distR="0" wp14:anchorId="377578A3" wp14:editId="30A1C701">
            <wp:extent cx="5657850" cy="2667000"/>
            <wp:effectExtent l="0" t="0" r="0" b="0"/>
            <wp:docPr id="91" name="Picture 91" descr="C:\Users\BENDAY~1.BEN\AppData\Local\Temp\SNAGHTML90ee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DAY~1.BEN\AppData\Local\Temp\SNAGHTML90eeec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57850" cy="2667000"/>
                    </a:xfrm>
                    <a:prstGeom prst="rect">
                      <a:avLst/>
                    </a:prstGeom>
                    <a:noFill/>
                    <a:ln>
                      <a:noFill/>
                    </a:ln>
                  </pic:spPr>
                </pic:pic>
              </a:graphicData>
            </a:graphic>
          </wp:inline>
        </w:drawing>
      </w:r>
    </w:p>
    <w:p w:rsidR="00E93CF6" w:rsidRDefault="00E93CF6" w:rsidP="00DD10B4">
      <w:pPr>
        <w:pStyle w:val="ListParagraph"/>
        <w:numPr>
          <w:ilvl w:val="0"/>
          <w:numId w:val="52"/>
        </w:numPr>
      </w:pPr>
      <w:r>
        <w:t xml:space="preserve">Click </w:t>
      </w:r>
      <w:r>
        <w:rPr>
          <w:b/>
        </w:rPr>
        <w:t>Next</w:t>
      </w:r>
    </w:p>
    <w:p w:rsidR="00E93CF6" w:rsidRPr="00125618" w:rsidRDefault="00E93CF6" w:rsidP="00202D13">
      <w:r>
        <w:t xml:space="preserve">The </w:t>
      </w:r>
      <w:r>
        <w:rPr>
          <w:b/>
        </w:rPr>
        <w:t>Server Configuration</w:t>
      </w:r>
      <w:r>
        <w:t xml:space="preserve"> screen should be visible and you’ll need to make several adjustments to the default values. </w:t>
      </w:r>
    </w:p>
    <w:p w:rsidR="00E93CF6" w:rsidRPr="00202D13" w:rsidRDefault="00E93CF6" w:rsidP="00202D13">
      <w:r>
        <w:rPr>
          <w:noProof/>
        </w:rPr>
        <w:drawing>
          <wp:inline distT="0" distB="0" distL="0" distR="0" wp14:anchorId="495C3745" wp14:editId="71C13DF6">
            <wp:extent cx="5943600" cy="2440372"/>
            <wp:effectExtent l="0" t="0" r="0" b="0"/>
            <wp:docPr id="92" name="Picture 92" descr="C:\Users\BENDAY~1.BEN\AppData\Local\Temp\SNAGHTML9113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DAY~1.BEN\AppData\Local\Temp\SNAGHTML9113764.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440372"/>
                    </a:xfrm>
                    <a:prstGeom prst="rect">
                      <a:avLst/>
                    </a:prstGeom>
                    <a:noFill/>
                    <a:ln>
                      <a:noFill/>
                    </a:ln>
                  </pic:spPr>
                </pic:pic>
              </a:graphicData>
            </a:graphic>
          </wp:inline>
        </w:drawing>
      </w:r>
    </w:p>
    <w:p w:rsidR="00E93CF6" w:rsidRDefault="00E93CF6" w:rsidP="00DD10B4">
      <w:pPr>
        <w:pStyle w:val="ListParagraph"/>
        <w:numPr>
          <w:ilvl w:val="0"/>
          <w:numId w:val="52"/>
        </w:numPr>
      </w:pPr>
      <w:r>
        <w:t xml:space="preserve">Locate the row for </w:t>
      </w:r>
      <w:r>
        <w:rPr>
          <w:b/>
        </w:rPr>
        <w:t>SQL Server Agent</w:t>
      </w:r>
      <w:r>
        <w:t xml:space="preserve"> and set the </w:t>
      </w:r>
      <w:r>
        <w:rPr>
          <w:b/>
        </w:rPr>
        <w:t>Startup Type</w:t>
      </w:r>
      <w:r>
        <w:t xml:space="preserve"> value to </w:t>
      </w:r>
      <w:r>
        <w:rPr>
          <w:b/>
        </w:rPr>
        <w:t>Automatic</w:t>
      </w:r>
    </w:p>
    <w:p w:rsidR="00E93CF6" w:rsidRDefault="00E93CF6">
      <w:r>
        <w:br w:type="page"/>
      </w:r>
    </w:p>
    <w:p w:rsidR="00E93CF6" w:rsidRDefault="00E93CF6" w:rsidP="0072294F">
      <w:r>
        <w:rPr>
          <w:noProof/>
        </w:rPr>
        <w:lastRenderedPageBreak/>
        <w:drawing>
          <wp:inline distT="0" distB="0" distL="0" distR="0" wp14:anchorId="1D72F5CA" wp14:editId="5E4BFDC1">
            <wp:extent cx="5848350" cy="2828925"/>
            <wp:effectExtent l="0" t="0" r="0" b="0"/>
            <wp:docPr id="93" name="Picture 93" descr="C:\Users\BENDAY~1.BEN\AppData\Local\Temp\SNAGHTML912e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DAY~1.BEN\AppData\Local\Temp\SNAGHTML912e944.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8350" cy="2828925"/>
                    </a:xfrm>
                    <a:prstGeom prst="rect">
                      <a:avLst/>
                    </a:prstGeom>
                    <a:noFill/>
                    <a:ln>
                      <a:noFill/>
                    </a:ln>
                  </pic:spPr>
                </pic:pic>
              </a:graphicData>
            </a:graphic>
          </wp:inline>
        </w:drawing>
      </w:r>
    </w:p>
    <w:p w:rsidR="00E93CF6" w:rsidRDefault="00E93CF6" w:rsidP="00DD10B4">
      <w:pPr>
        <w:pStyle w:val="ListParagraph"/>
        <w:numPr>
          <w:ilvl w:val="0"/>
          <w:numId w:val="52"/>
        </w:numPr>
      </w:pPr>
      <w:r>
        <w:t xml:space="preserve">Click </w:t>
      </w:r>
      <w:r>
        <w:rPr>
          <w:b/>
        </w:rPr>
        <w:t>Use the same account for all SQL Server services</w:t>
      </w:r>
      <w:r>
        <w:t xml:space="preserve"> </w:t>
      </w:r>
    </w:p>
    <w:p w:rsidR="00E93CF6" w:rsidRDefault="00E93CF6" w:rsidP="00B435DF">
      <w:r>
        <w:rPr>
          <w:noProof/>
        </w:rPr>
        <w:drawing>
          <wp:inline distT="0" distB="0" distL="0" distR="0" wp14:anchorId="2452B7DF" wp14:editId="1464A8ED">
            <wp:extent cx="5600000" cy="1714286"/>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00000" cy="1714286"/>
                    </a:xfrm>
                    <a:prstGeom prst="rect">
                      <a:avLst/>
                    </a:prstGeom>
                  </pic:spPr>
                </pic:pic>
              </a:graphicData>
            </a:graphic>
          </wp:inline>
        </w:drawing>
      </w:r>
    </w:p>
    <w:p w:rsidR="00E93CF6" w:rsidRDefault="00E93CF6" w:rsidP="00DD10B4">
      <w:pPr>
        <w:pStyle w:val="ListParagraph"/>
        <w:numPr>
          <w:ilvl w:val="0"/>
          <w:numId w:val="52"/>
        </w:numPr>
      </w:pPr>
      <w:r>
        <w:t xml:space="preserve">From the </w:t>
      </w:r>
      <w:r>
        <w:rPr>
          <w:b/>
        </w:rPr>
        <w:t xml:space="preserve">Account </w:t>
      </w:r>
      <w:r w:rsidRPr="00B435DF">
        <w:t>Name</w:t>
      </w:r>
      <w:r>
        <w:t xml:space="preserve"> drop-down list, c</w:t>
      </w:r>
      <w:r w:rsidRPr="00B435DF">
        <w:t>hoose</w:t>
      </w:r>
      <w:r>
        <w:t xml:space="preserve"> </w:t>
      </w:r>
      <w:r>
        <w:rPr>
          <w:b/>
        </w:rPr>
        <w:t xml:space="preserve">NT AUTHORITY\NETWORK SERVICE </w:t>
      </w:r>
    </w:p>
    <w:p w:rsidR="00E93CF6" w:rsidRDefault="00E93CF6" w:rsidP="00DD10B4">
      <w:pPr>
        <w:pStyle w:val="ListParagraph"/>
        <w:numPr>
          <w:ilvl w:val="0"/>
          <w:numId w:val="52"/>
        </w:numPr>
      </w:pPr>
      <w:r>
        <w:t xml:space="preserve">Click </w:t>
      </w:r>
      <w:r>
        <w:rPr>
          <w:b/>
        </w:rPr>
        <w:t>OK</w:t>
      </w:r>
    </w:p>
    <w:p w:rsidR="00E93CF6" w:rsidRDefault="00E93CF6">
      <w:r>
        <w:br w:type="page"/>
      </w:r>
    </w:p>
    <w:p w:rsidR="00E93CF6" w:rsidRDefault="00E93CF6" w:rsidP="00B435DF">
      <w:r>
        <w:lastRenderedPageBreak/>
        <w:t xml:space="preserve">The </w:t>
      </w:r>
      <w:r>
        <w:rPr>
          <w:b/>
        </w:rPr>
        <w:t xml:space="preserve">Server Configuration </w:t>
      </w:r>
      <w:r>
        <w:t>screen should now look like the following image.</w:t>
      </w:r>
    </w:p>
    <w:p w:rsidR="00E93CF6" w:rsidRDefault="00E93CF6" w:rsidP="00B435DF">
      <w:r>
        <w:rPr>
          <w:noProof/>
        </w:rPr>
        <w:drawing>
          <wp:inline distT="0" distB="0" distL="0" distR="0" wp14:anchorId="74B14770" wp14:editId="500E8E7F">
            <wp:extent cx="5819775" cy="2638425"/>
            <wp:effectExtent l="0" t="0" r="0" b="0"/>
            <wp:docPr id="95" name="Picture 95" descr="C:\Users\BENDAY~1.BEN\AppData\Local\Temp\SNAGHTML915c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DAY~1.BEN\AppData\Local\Temp\SNAGHTML915c40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19775" cy="2638425"/>
                    </a:xfrm>
                    <a:prstGeom prst="rect">
                      <a:avLst/>
                    </a:prstGeom>
                    <a:noFill/>
                    <a:ln>
                      <a:noFill/>
                    </a:ln>
                  </pic:spPr>
                </pic:pic>
              </a:graphicData>
            </a:graphic>
          </wp:inline>
        </w:drawing>
      </w:r>
    </w:p>
    <w:p w:rsidR="00E93CF6" w:rsidRDefault="00E93CF6" w:rsidP="00DD10B4">
      <w:pPr>
        <w:pStyle w:val="ListParagraph"/>
        <w:numPr>
          <w:ilvl w:val="0"/>
          <w:numId w:val="53"/>
        </w:numPr>
      </w:pPr>
      <w:r>
        <w:t xml:space="preserve">Click </w:t>
      </w:r>
      <w:r>
        <w:rPr>
          <w:b/>
        </w:rPr>
        <w:t>Next</w:t>
      </w:r>
    </w:p>
    <w:p w:rsidR="00E93CF6" w:rsidRDefault="00E93CF6">
      <w:r>
        <w:br w:type="page"/>
      </w:r>
    </w:p>
    <w:p w:rsidR="00E93CF6" w:rsidRPr="00DD7BC8" w:rsidRDefault="00E93CF6" w:rsidP="00945BB6">
      <w:r>
        <w:lastRenderedPageBreak/>
        <w:t xml:space="preserve">The </w:t>
      </w:r>
      <w:r>
        <w:rPr>
          <w:b/>
        </w:rPr>
        <w:t>Database Engine Configuration</w:t>
      </w:r>
      <w:r>
        <w:t xml:space="preserve"> page should now be prompting you for information about </w:t>
      </w:r>
      <w:r>
        <w:rPr>
          <w:b/>
        </w:rPr>
        <w:t>Account Provisioning</w:t>
      </w:r>
      <w:r>
        <w:t>.  SQL Server does not automatically add members of the Windows Administrators group as SQL Server administrators.  My recommendation is to add the Domain Admins group as SQL Server administrators but this is optional.</w:t>
      </w:r>
    </w:p>
    <w:p w:rsidR="00E93CF6" w:rsidRDefault="00E93CF6" w:rsidP="00945BB6">
      <w:r>
        <w:rPr>
          <w:noProof/>
        </w:rPr>
        <w:drawing>
          <wp:inline distT="0" distB="0" distL="0" distR="0" wp14:anchorId="597D6CE3" wp14:editId="3BC716A2">
            <wp:extent cx="3876675" cy="4762500"/>
            <wp:effectExtent l="0" t="0" r="0" b="0"/>
            <wp:docPr id="96" name="Picture 96" descr="C:\Users\BENDAY~1.BEN\AppData\Local\Temp\SNAGHTML917f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ENDAY~1.BEN\AppData\Local\Temp\SNAGHTML917f62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76675" cy="4762500"/>
                    </a:xfrm>
                    <a:prstGeom prst="rect">
                      <a:avLst/>
                    </a:prstGeom>
                    <a:noFill/>
                    <a:ln>
                      <a:noFill/>
                    </a:ln>
                  </pic:spPr>
                </pic:pic>
              </a:graphicData>
            </a:graphic>
          </wp:inline>
        </w:drawing>
      </w:r>
    </w:p>
    <w:p w:rsidR="00E93CF6" w:rsidRDefault="00E93CF6" w:rsidP="00DD10B4">
      <w:pPr>
        <w:pStyle w:val="ListParagraph"/>
        <w:numPr>
          <w:ilvl w:val="0"/>
          <w:numId w:val="53"/>
        </w:numPr>
      </w:pPr>
      <w:r>
        <w:t xml:space="preserve">Verify that </w:t>
      </w:r>
      <w:r>
        <w:rPr>
          <w:b/>
        </w:rPr>
        <w:t>Windows authentication mode</w:t>
      </w:r>
      <w:r>
        <w:t xml:space="preserve"> is selected</w:t>
      </w:r>
    </w:p>
    <w:p w:rsidR="00E93CF6" w:rsidRDefault="00E93CF6" w:rsidP="00DD10B4">
      <w:pPr>
        <w:pStyle w:val="ListParagraph"/>
        <w:numPr>
          <w:ilvl w:val="0"/>
          <w:numId w:val="53"/>
        </w:numPr>
      </w:pPr>
      <w:r>
        <w:t xml:space="preserve">Click </w:t>
      </w:r>
      <w:r>
        <w:rPr>
          <w:b/>
        </w:rPr>
        <w:t xml:space="preserve">Add Current User </w:t>
      </w:r>
      <w:r>
        <w:t>to mark the current user account as an administrator in SQL Server</w:t>
      </w:r>
    </w:p>
    <w:p w:rsidR="00E93CF6" w:rsidRPr="00945BB6" w:rsidRDefault="00E93CF6" w:rsidP="00741D41">
      <w:r>
        <w:br w:type="page"/>
      </w:r>
    </w:p>
    <w:p w:rsidR="00E93CF6" w:rsidRDefault="00E93CF6" w:rsidP="000475AA">
      <w:r>
        <w:rPr>
          <w:b/>
        </w:rPr>
        <w:lastRenderedPageBreak/>
        <w:t>(Optional)</w:t>
      </w:r>
      <w:r>
        <w:t xml:space="preserve"> If you want to add the members of the Domain Admins group as SQL Server administrators, follow these steps.  </w:t>
      </w:r>
    </w:p>
    <w:p w:rsidR="00E93CF6" w:rsidRDefault="00E93CF6" w:rsidP="000475AA">
      <w:r>
        <w:rPr>
          <w:noProof/>
        </w:rPr>
        <w:drawing>
          <wp:inline distT="0" distB="0" distL="0" distR="0" wp14:anchorId="5FBC1A58" wp14:editId="4E4B8579">
            <wp:extent cx="3400425" cy="2181225"/>
            <wp:effectExtent l="0" t="0" r="0" b="0"/>
            <wp:docPr id="97" name="Picture 97" descr="C:\Users\BENDAY~1.BEN\AppData\Local\Temp\SNAGHTML91cf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ENDAY~1.BEN\AppData\Local\Temp\SNAGHTML91cff8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00425" cy="2181225"/>
                    </a:xfrm>
                    <a:prstGeom prst="rect">
                      <a:avLst/>
                    </a:prstGeom>
                    <a:noFill/>
                    <a:ln>
                      <a:noFill/>
                    </a:ln>
                  </pic:spPr>
                </pic:pic>
              </a:graphicData>
            </a:graphic>
          </wp:inline>
        </w:drawing>
      </w:r>
    </w:p>
    <w:p w:rsidR="00E93CF6" w:rsidRDefault="00E93CF6" w:rsidP="00DD10B4">
      <w:pPr>
        <w:pStyle w:val="ListParagraph"/>
        <w:numPr>
          <w:ilvl w:val="0"/>
          <w:numId w:val="54"/>
        </w:numPr>
      </w:pPr>
      <w:r>
        <w:t xml:space="preserve">Click </w:t>
      </w:r>
      <w:r>
        <w:rPr>
          <w:b/>
        </w:rPr>
        <w:t>Add</w:t>
      </w:r>
    </w:p>
    <w:p w:rsidR="00E93CF6" w:rsidRDefault="00E93CF6" w:rsidP="00741D41">
      <w:r>
        <w:t xml:space="preserve">You should see the </w:t>
      </w:r>
      <w:r>
        <w:rPr>
          <w:b/>
        </w:rPr>
        <w:t xml:space="preserve">Select Users, Computers, or Groups </w:t>
      </w:r>
      <w:r>
        <w:t>dialog.</w:t>
      </w:r>
    </w:p>
    <w:p w:rsidR="00E93CF6" w:rsidRPr="0059144F" w:rsidRDefault="00E93CF6" w:rsidP="00741D41">
      <w:r>
        <w:rPr>
          <w:noProof/>
        </w:rPr>
        <w:drawing>
          <wp:inline distT="0" distB="0" distL="0" distR="0" wp14:anchorId="424C5530" wp14:editId="056CF14D">
            <wp:extent cx="4485715" cy="24285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485715" cy="2428572"/>
                    </a:xfrm>
                    <a:prstGeom prst="rect">
                      <a:avLst/>
                    </a:prstGeom>
                  </pic:spPr>
                </pic:pic>
              </a:graphicData>
            </a:graphic>
          </wp:inline>
        </w:drawing>
      </w:r>
    </w:p>
    <w:p w:rsidR="00E93CF6" w:rsidRDefault="00E93CF6" w:rsidP="00DD10B4">
      <w:pPr>
        <w:pStyle w:val="ListParagraph"/>
        <w:numPr>
          <w:ilvl w:val="0"/>
          <w:numId w:val="54"/>
        </w:numPr>
      </w:pPr>
      <w:r>
        <w:t xml:space="preserve">In the </w:t>
      </w:r>
      <w:r>
        <w:rPr>
          <w:b/>
        </w:rPr>
        <w:t>Enter the object names to select</w:t>
      </w:r>
      <w:r>
        <w:t xml:space="preserve"> box, type </w:t>
      </w:r>
      <w:r>
        <w:rPr>
          <w:b/>
        </w:rPr>
        <w:t>Domain Admins</w:t>
      </w:r>
    </w:p>
    <w:p w:rsidR="00E93CF6" w:rsidRDefault="00E93CF6" w:rsidP="00DD10B4">
      <w:pPr>
        <w:pStyle w:val="ListParagraph"/>
        <w:numPr>
          <w:ilvl w:val="0"/>
          <w:numId w:val="54"/>
        </w:numPr>
      </w:pPr>
      <w:r>
        <w:t xml:space="preserve">Click </w:t>
      </w:r>
      <w:r>
        <w:rPr>
          <w:b/>
        </w:rPr>
        <w:t>OK</w:t>
      </w:r>
    </w:p>
    <w:p w:rsidR="00E93CF6" w:rsidRDefault="00E93CF6">
      <w:r>
        <w:br w:type="page"/>
      </w:r>
    </w:p>
    <w:p w:rsidR="00E93CF6" w:rsidRDefault="00E93CF6" w:rsidP="0059144F">
      <w:r>
        <w:lastRenderedPageBreak/>
        <w:t xml:space="preserve">The </w:t>
      </w:r>
      <w:r>
        <w:rPr>
          <w:b/>
        </w:rPr>
        <w:t>Specify SQL Server administrator</w:t>
      </w:r>
      <w:r>
        <w:t xml:space="preserve"> list should now look something like this.</w:t>
      </w:r>
    </w:p>
    <w:p w:rsidR="00E93CF6" w:rsidRDefault="00E93CF6" w:rsidP="0059144F">
      <w:r>
        <w:rPr>
          <w:noProof/>
        </w:rPr>
        <w:drawing>
          <wp:inline distT="0" distB="0" distL="0" distR="0" wp14:anchorId="3F71C8CD" wp14:editId="0B31324C">
            <wp:extent cx="3467100" cy="2105025"/>
            <wp:effectExtent l="0" t="0" r="0" b="0"/>
            <wp:docPr id="99" name="Picture 99" descr="C:\Users\BENDAY~1.BEN\AppData\Local\Temp\SNAGHTML91fa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ENDAY~1.BEN\AppData\Local\Temp\SNAGHTML91fa7a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67100" cy="2105025"/>
                    </a:xfrm>
                    <a:prstGeom prst="rect">
                      <a:avLst/>
                    </a:prstGeom>
                    <a:noFill/>
                    <a:ln>
                      <a:noFill/>
                    </a:ln>
                  </pic:spPr>
                </pic:pic>
              </a:graphicData>
            </a:graphic>
          </wp:inline>
        </w:drawing>
      </w:r>
    </w:p>
    <w:p w:rsidR="00E93CF6" w:rsidRDefault="00E93CF6" w:rsidP="00DD10B4">
      <w:pPr>
        <w:pStyle w:val="ListParagraph"/>
        <w:numPr>
          <w:ilvl w:val="0"/>
          <w:numId w:val="55"/>
        </w:numPr>
      </w:pPr>
      <w:r>
        <w:t xml:space="preserve">Click </w:t>
      </w:r>
      <w:r>
        <w:rPr>
          <w:b/>
        </w:rPr>
        <w:t>Next</w:t>
      </w:r>
    </w:p>
    <w:p w:rsidR="00E93CF6" w:rsidRPr="00B04140" w:rsidRDefault="00E93CF6" w:rsidP="001D3F2F">
      <w:r>
        <w:t xml:space="preserve">You should now be on the </w:t>
      </w:r>
      <w:r>
        <w:rPr>
          <w:b/>
        </w:rPr>
        <w:t xml:space="preserve">Error Reporting </w:t>
      </w:r>
      <w:r>
        <w:t xml:space="preserve">page.  </w:t>
      </w:r>
    </w:p>
    <w:p w:rsidR="00E93CF6" w:rsidRDefault="00E93CF6" w:rsidP="001D3F2F">
      <w:r>
        <w:rPr>
          <w:noProof/>
        </w:rPr>
        <w:drawing>
          <wp:inline distT="0" distB="0" distL="0" distR="0" wp14:anchorId="79634E92" wp14:editId="71CA2362">
            <wp:extent cx="5943600" cy="3261470"/>
            <wp:effectExtent l="0" t="0" r="0" b="0"/>
            <wp:docPr id="100" name="Picture 100" descr="C:\Users\BENDAY~1.BEN\AppData\Local\Temp\SNAGHTML9214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NDAY~1.BEN\AppData\Local\Temp\SNAGHTML921426c.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261470"/>
                    </a:xfrm>
                    <a:prstGeom prst="rect">
                      <a:avLst/>
                    </a:prstGeom>
                    <a:noFill/>
                    <a:ln>
                      <a:noFill/>
                    </a:ln>
                  </pic:spPr>
                </pic:pic>
              </a:graphicData>
            </a:graphic>
          </wp:inline>
        </w:drawing>
      </w:r>
    </w:p>
    <w:p w:rsidR="00E93CF6" w:rsidRDefault="00E93CF6" w:rsidP="00DD10B4">
      <w:pPr>
        <w:pStyle w:val="ListParagraph"/>
        <w:numPr>
          <w:ilvl w:val="0"/>
          <w:numId w:val="55"/>
        </w:numPr>
      </w:pPr>
      <w:r>
        <w:t xml:space="preserve">Check the </w:t>
      </w:r>
      <w:r>
        <w:rPr>
          <w:b/>
        </w:rPr>
        <w:t>Send Windows and SQL Server Error Reports to Microsoft</w:t>
      </w:r>
      <w:r>
        <w:t xml:space="preserve"> checkbox</w:t>
      </w:r>
    </w:p>
    <w:p w:rsidR="00E93CF6" w:rsidRDefault="00E93CF6" w:rsidP="00DD10B4">
      <w:pPr>
        <w:pStyle w:val="ListParagraph"/>
        <w:numPr>
          <w:ilvl w:val="0"/>
          <w:numId w:val="55"/>
        </w:numPr>
      </w:pPr>
      <w:r>
        <w:t xml:space="preserve">Click </w:t>
      </w:r>
      <w:r>
        <w:rPr>
          <w:b/>
        </w:rPr>
        <w:t>Next</w:t>
      </w:r>
    </w:p>
    <w:p w:rsidR="00E93CF6" w:rsidRDefault="00E93CF6">
      <w:r>
        <w:br w:type="page"/>
      </w:r>
    </w:p>
    <w:p w:rsidR="00E93CF6" w:rsidRDefault="00E93CF6" w:rsidP="00B04140">
      <w:r>
        <w:lastRenderedPageBreak/>
        <w:t xml:space="preserve">Another </w:t>
      </w:r>
      <w:r>
        <w:rPr>
          <w:b/>
        </w:rPr>
        <w:t>Installation Configuration Rules</w:t>
      </w:r>
      <w:r>
        <w:t xml:space="preserve"> check.</w:t>
      </w:r>
    </w:p>
    <w:p w:rsidR="00E93CF6" w:rsidRDefault="00E93CF6" w:rsidP="00B04140">
      <w:r>
        <w:rPr>
          <w:noProof/>
        </w:rPr>
        <w:drawing>
          <wp:inline distT="0" distB="0" distL="0" distR="0" wp14:anchorId="72BC599D" wp14:editId="3EC6D558">
            <wp:extent cx="5943600" cy="2210781"/>
            <wp:effectExtent l="0" t="0" r="0" b="0"/>
            <wp:docPr id="101" name="Picture 101" descr="C:\Users\BENDAY~1.BEN\AppData\Local\Temp\SNAGHTML922b2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ENDAY~1.BEN\AppData\Local\Temp\SNAGHTML922b21f.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210781"/>
                    </a:xfrm>
                    <a:prstGeom prst="rect">
                      <a:avLst/>
                    </a:prstGeom>
                    <a:noFill/>
                    <a:ln>
                      <a:noFill/>
                    </a:ln>
                  </pic:spPr>
                </pic:pic>
              </a:graphicData>
            </a:graphic>
          </wp:inline>
        </w:drawing>
      </w:r>
    </w:p>
    <w:p w:rsidR="00E93CF6" w:rsidRDefault="00E93CF6" w:rsidP="00DD10B4">
      <w:pPr>
        <w:pStyle w:val="ListParagraph"/>
        <w:numPr>
          <w:ilvl w:val="0"/>
          <w:numId w:val="56"/>
        </w:numPr>
      </w:pPr>
      <w:r>
        <w:t xml:space="preserve">Verify that there are zero </w:t>
      </w:r>
      <w:r>
        <w:rPr>
          <w:b/>
        </w:rPr>
        <w:t>Failed</w:t>
      </w:r>
      <w:r>
        <w:t xml:space="preserve"> operations</w:t>
      </w:r>
    </w:p>
    <w:p w:rsidR="00E93CF6" w:rsidRDefault="00E93CF6" w:rsidP="00DD10B4">
      <w:pPr>
        <w:pStyle w:val="ListParagraph"/>
        <w:numPr>
          <w:ilvl w:val="0"/>
          <w:numId w:val="56"/>
        </w:numPr>
      </w:pPr>
      <w:r>
        <w:t xml:space="preserve">Click </w:t>
      </w:r>
      <w:r>
        <w:rPr>
          <w:b/>
        </w:rPr>
        <w:t>Next</w:t>
      </w:r>
    </w:p>
    <w:p w:rsidR="00E93CF6" w:rsidRDefault="00E93CF6">
      <w:r>
        <w:br w:type="page"/>
      </w:r>
    </w:p>
    <w:p w:rsidR="00E93CF6" w:rsidRDefault="00E93CF6" w:rsidP="009B5301">
      <w:r>
        <w:lastRenderedPageBreak/>
        <w:t xml:space="preserve">You should now see the installation summary on the </w:t>
      </w:r>
      <w:r>
        <w:rPr>
          <w:b/>
        </w:rPr>
        <w:t xml:space="preserve">Ready to </w:t>
      </w:r>
      <w:proofErr w:type="gramStart"/>
      <w:r>
        <w:rPr>
          <w:b/>
        </w:rPr>
        <w:t>Install</w:t>
      </w:r>
      <w:proofErr w:type="gramEnd"/>
      <w:r>
        <w:rPr>
          <w:b/>
        </w:rPr>
        <w:t xml:space="preserve"> </w:t>
      </w:r>
      <w:r>
        <w:t>screen.</w:t>
      </w:r>
    </w:p>
    <w:p w:rsidR="00E93CF6" w:rsidRDefault="00E93CF6" w:rsidP="009B5301">
      <w:r>
        <w:rPr>
          <w:noProof/>
        </w:rPr>
        <w:drawing>
          <wp:inline distT="0" distB="0" distL="0" distR="0" wp14:anchorId="6CF36DCD" wp14:editId="51C853B3">
            <wp:extent cx="5943600" cy="4457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57"/>
        </w:numPr>
      </w:pPr>
      <w:r>
        <w:t xml:space="preserve">Click </w:t>
      </w:r>
      <w:r>
        <w:rPr>
          <w:b/>
        </w:rPr>
        <w:t>Install</w:t>
      </w:r>
    </w:p>
    <w:p w:rsidR="00E93CF6" w:rsidRDefault="00E93CF6">
      <w:r>
        <w:br w:type="page"/>
      </w:r>
    </w:p>
    <w:p w:rsidR="00E93CF6" w:rsidRDefault="00E93CF6" w:rsidP="00C72051">
      <w:r>
        <w:lastRenderedPageBreak/>
        <w:t xml:space="preserve">The installer should run and you should eventually see the </w:t>
      </w:r>
      <w:proofErr w:type="gramStart"/>
      <w:r>
        <w:rPr>
          <w:b/>
        </w:rPr>
        <w:t>Complete</w:t>
      </w:r>
      <w:proofErr w:type="gramEnd"/>
      <w:r>
        <w:t xml:space="preserve"> screen.</w:t>
      </w:r>
    </w:p>
    <w:p w:rsidR="00E93CF6" w:rsidRDefault="00E93CF6" w:rsidP="00C72051">
      <w:r>
        <w:rPr>
          <w:noProof/>
        </w:rPr>
        <w:drawing>
          <wp:inline distT="0" distB="0" distL="0" distR="0" wp14:anchorId="0D3FC82E" wp14:editId="62EF517E">
            <wp:extent cx="5943600" cy="4457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4457700"/>
                    </a:xfrm>
                    <a:prstGeom prst="rect">
                      <a:avLst/>
                    </a:prstGeom>
                  </pic:spPr>
                </pic:pic>
              </a:graphicData>
            </a:graphic>
          </wp:inline>
        </w:drawing>
      </w:r>
    </w:p>
    <w:p w:rsidR="00E93CF6" w:rsidRDefault="00E93CF6" w:rsidP="00DD10B4">
      <w:pPr>
        <w:pStyle w:val="ListParagraph"/>
        <w:numPr>
          <w:ilvl w:val="0"/>
          <w:numId w:val="57"/>
        </w:numPr>
      </w:pPr>
      <w:r>
        <w:t xml:space="preserve">Click </w:t>
      </w:r>
      <w:r>
        <w:rPr>
          <w:b/>
        </w:rPr>
        <w:t>Close</w:t>
      </w:r>
    </w:p>
    <w:p w:rsidR="00E93CF6" w:rsidRDefault="00E93CF6" w:rsidP="00A34E38"/>
    <w:p w:rsidR="00E93CF6" w:rsidRDefault="00E93CF6" w:rsidP="00BA731D">
      <w:pPr>
        <w:pStyle w:val="Heading2"/>
      </w:pPr>
      <w:bookmarkStart w:id="8" w:name="_Toc340763915"/>
      <w:r>
        <w:t>Install SQL Server 2008 Service Pack</w:t>
      </w:r>
      <w:bookmarkEnd w:id="8"/>
    </w:p>
    <w:p w:rsidR="00E93CF6" w:rsidRDefault="00E93CF6" w:rsidP="00A34E38">
      <w:r>
        <w:t xml:space="preserve">Now that SQL Server 2008 R2 has been installed, you should download and install the latest service pack.  </w:t>
      </w:r>
    </w:p>
    <w:p w:rsidR="00E93CF6" w:rsidRDefault="00E93CF6" w:rsidP="00DD10B4">
      <w:pPr>
        <w:pStyle w:val="ListParagraph"/>
        <w:numPr>
          <w:ilvl w:val="0"/>
          <w:numId w:val="57"/>
        </w:numPr>
      </w:pPr>
      <w:r>
        <w:t xml:space="preserve">Download and install the </w:t>
      </w:r>
      <w:r>
        <w:rPr>
          <w:b/>
        </w:rPr>
        <w:t>latest service pack for SQL Server 2008 R2</w:t>
      </w:r>
    </w:p>
    <w:p w:rsidR="00E93CF6" w:rsidRPr="00A34E38" w:rsidRDefault="00E93CF6" w:rsidP="00310890"/>
    <w:p w:rsidR="00E93CF6" w:rsidRDefault="00E93CF6">
      <w:r>
        <w:br w:type="page"/>
      </w:r>
    </w:p>
    <w:p w:rsidR="00E93CF6" w:rsidRDefault="00E93CF6" w:rsidP="00BA731D">
      <w:pPr>
        <w:pStyle w:val="Heading2"/>
      </w:pPr>
      <w:bookmarkStart w:id="9" w:name="_Toc340763916"/>
      <w:r>
        <w:lastRenderedPageBreak/>
        <w:t xml:space="preserve">Install the </w:t>
      </w:r>
      <w:r w:rsidRPr="00BA731D">
        <w:t>Windows Automated Installation Kit for Windows 7</w:t>
      </w:r>
      <w:bookmarkEnd w:id="9"/>
    </w:p>
    <w:p w:rsidR="00E93CF6" w:rsidRDefault="00E93CF6" w:rsidP="00CA7EAB"/>
    <w:p w:rsidR="00E93CF6" w:rsidRPr="00BA731D" w:rsidRDefault="00E93CF6" w:rsidP="00DD10B4">
      <w:pPr>
        <w:pStyle w:val="ListParagraph"/>
        <w:numPr>
          <w:ilvl w:val="0"/>
          <w:numId w:val="57"/>
        </w:numPr>
      </w:pPr>
      <w:r>
        <w:t xml:space="preserve">Mount the ISO image for WAIK, </w:t>
      </w:r>
      <w:r>
        <w:rPr>
          <w:b/>
        </w:rPr>
        <w:t>KB3AIK_EN.iso</w:t>
      </w:r>
    </w:p>
    <w:p w:rsidR="00E93CF6" w:rsidRDefault="00E93CF6" w:rsidP="00BA731D">
      <w:r>
        <w:rPr>
          <w:noProof/>
        </w:rPr>
        <w:drawing>
          <wp:inline distT="0" distB="0" distL="0" distR="0" wp14:anchorId="1216453D" wp14:editId="7B6AEF4D">
            <wp:extent cx="3180953" cy="304761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180953" cy="3047619"/>
                    </a:xfrm>
                    <a:prstGeom prst="rect">
                      <a:avLst/>
                    </a:prstGeom>
                  </pic:spPr>
                </pic:pic>
              </a:graphicData>
            </a:graphic>
          </wp:inline>
        </w:drawing>
      </w:r>
    </w:p>
    <w:p w:rsidR="00E93CF6" w:rsidRDefault="00E93CF6" w:rsidP="00DD10B4">
      <w:pPr>
        <w:pStyle w:val="ListParagraph"/>
        <w:numPr>
          <w:ilvl w:val="0"/>
          <w:numId w:val="57"/>
        </w:numPr>
      </w:pPr>
      <w:r>
        <w:t xml:space="preserve">Click </w:t>
      </w:r>
      <w:r>
        <w:rPr>
          <w:b/>
        </w:rPr>
        <w:t>Run StartCD.exe</w:t>
      </w:r>
    </w:p>
    <w:p w:rsidR="00E93CF6" w:rsidRDefault="00E93CF6">
      <w:r>
        <w:br w:type="page"/>
      </w:r>
    </w:p>
    <w:p w:rsidR="00E93CF6" w:rsidRDefault="00E93CF6" w:rsidP="00BA731D">
      <w:r>
        <w:lastRenderedPageBreak/>
        <w:t>The installer welcome window should be visible.</w:t>
      </w:r>
    </w:p>
    <w:p w:rsidR="00E93CF6" w:rsidRDefault="00E93CF6" w:rsidP="00BA731D">
      <w:r>
        <w:rPr>
          <w:noProof/>
        </w:rPr>
        <w:drawing>
          <wp:inline distT="0" distB="0" distL="0" distR="0" wp14:anchorId="506B5B60" wp14:editId="419D5C33">
            <wp:extent cx="4457700" cy="2895600"/>
            <wp:effectExtent l="0" t="0" r="0" b="0"/>
            <wp:docPr id="105" name="Picture 105" descr="C:\Users\BENDAY~1.BEN\AppData\Local\Temp\SNAGHTML94103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NDAY~1.BEN\AppData\Local\Temp\SNAGHTML94103b8.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57700" cy="2895600"/>
                    </a:xfrm>
                    <a:prstGeom prst="rect">
                      <a:avLst/>
                    </a:prstGeom>
                    <a:noFill/>
                    <a:ln>
                      <a:noFill/>
                    </a:ln>
                  </pic:spPr>
                </pic:pic>
              </a:graphicData>
            </a:graphic>
          </wp:inline>
        </w:drawing>
      </w:r>
    </w:p>
    <w:p w:rsidR="00E93CF6" w:rsidRDefault="00E93CF6" w:rsidP="00DD10B4">
      <w:pPr>
        <w:pStyle w:val="ListParagraph"/>
        <w:numPr>
          <w:ilvl w:val="0"/>
          <w:numId w:val="57"/>
        </w:numPr>
      </w:pPr>
      <w:r>
        <w:t xml:space="preserve">From the left column, click </w:t>
      </w:r>
      <w:r>
        <w:rPr>
          <w:b/>
        </w:rPr>
        <w:t>Windows AIK Setup</w:t>
      </w:r>
    </w:p>
    <w:p w:rsidR="00E93CF6" w:rsidRDefault="00E93CF6">
      <w:r>
        <w:br w:type="page"/>
      </w:r>
    </w:p>
    <w:p w:rsidR="00E93CF6" w:rsidRDefault="00E93CF6" w:rsidP="008018CB">
      <w:r>
        <w:lastRenderedPageBreak/>
        <w:t xml:space="preserve">The installer should load and you should see the </w:t>
      </w:r>
      <w:r>
        <w:rPr>
          <w:b/>
        </w:rPr>
        <w:t>Welcome to the Windows Automated Installation Kit Setup Wizard</w:t>
      </w:r>
      <w:r>
        <w:t xml:space="preserve"> page.</w:t>
      </w:r>
    </w:p>
    <w:p w:rsidR="00E93CF6" w:rsidRDefault="00E93CF6" w:rsidP="008018CB">
      <w:r>
        <w:rPr>
          <w:noProof/>
        </w:rPr>
        <w:drawing>
          <wp:inline distT="0" distB="0" distL="0" distR="0" wp14:anchorId="4CE6E0B3" wp14:editId="50471A81">
            <wp:extent cx="4790477" cy="388571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790477" cy="3885715"/>
                    </a:xfrm>
                    <a:prstGeom prst="rect">
                      <a:avLst/>
                    </a:prstGeom>
                  </pic:spPr>
                </pic:pic>
              </a:graphicData>
            </a:graphic>
          </wp:inline>
        </w:drawing>
      </w:r>
    </w:p>
    <w:p w:rsidR="00E93CF6" w:rsidRDefault="00E93CF6" w:rsidP="00DD10B4">
      <w:pPr>
        <w:pStyle w:val="ListParagraph"/>
        <w:numPr>
          <w:ilvl w:val="0"/>
          <w:numId w:val="57"/>
        </w:numPr>
      </w:pPr>
      <w:r>
        <w:t xml:space="preserve">Click </w:t>
      </w:r>
      <w:r>
        <w:rPr>
          <w:b/>
        </w:rPr>
        <w:t>Next</w:t>
      </w:r>
    </w:p>
    <w:p w:rsidR="00E93CF6" w:rsidRDefault="00E93CF6">
      <w:r>
        <w:br w:type="page"/>
      </w:r>
    </w:p>
    <w:p w:rsidR="00E93CF6" w:rsidRDefault="00E93CF6" w:rsidP="008018CB">
      <w:r>
        <w:rPr>
          <w:noProof/>
        </w:rPr>
        <w:lastRenderedPageBreak/>
        <w:drawing>
          <wp:inline distT="0" distB="0" distL="0" distR="0" wp14:anchorId="52D09AC8" wp14:editId="27CED548">
            <wp:extent cx="4790477" cy="388571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790477" cy="3885715"/>
                    </a:xfrm>
                    <a:prstGeom prst="rect">
                      <a:avLst/>
                    </a:prstGeom>
                  </pic:spPr>
                </pic:pic>
              </a:graphicData>
            </a:graphic>
          </wp:inline>
        </w:drawing>
      </w:r>
    </w:p>
    <w:p w:rsidR="00E93CF6" w:rsidRDefault="00E93CF6" w:rsidP="00DD10B4">
      <w:pPr>
        <w:pStyle w:val="ListParagraph"/>
        <w:numPr>
          <w:ilvl w:val="0"/>
          <w:numId w:val="57"/>
        </w:numPr>
      </w:pPr>
      <w:r>
        <w:t xml:space="preserve">Choose </w:t>
      </w:r>
      <w:r>
        <w:rPr>
          <w:b/>
        </w:rPr>
        <w:t>I Agree</w:t>
      </w:r>
    </w:p>
    <w:p w:rsidR="00E93CF6" w:rsidRDefault="00E93CF6" w:rsidP="00DD10B4">
      <w:pPr>
        <w:pStyle w:val="ListParagraph"/>
        <w:numPr>
          <w:ilvl w:val="0"/>
          <w:numId w:val="57"/>
        </w:numPr>
      </w:pPr>
      <w:r>
        <w:t xml:space="preserve">Click </w:t>
      </w:r>
      <w:r>
        <w:rPr>
          <w:b/>
        </w:rPr>
        <w:t>Next</w:t>
      </w:r>
    </w:p>
    <w:p w:rsidR="00E93CF6" w:rsidRDefault="00E93CF6">
      <w:r>
        <w:br w:type="page"/>
      </w:r>
    </w:p>
    <w:p w:rsidR="00E93CF6" w:rsidRDefault="00E93CF6" w:rsidP="0040036B">
      <w:r>
        <w:rPr>
          <w:noProof/>
        </w:rPr>
        <w:lastRenderedPageBreak/>
        <w:drawing>
          <wp:inline distT="0" distB="0" distL="0" distR="0" wp14:anchorId="44D8F0D7" wp14:editId="519C3F19">
            <wp:extent cx="4790477" cy="388571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790477" cy="3885715"/>
                    </a:xfrm>
                    <a:prstGeom prst="rect">
                      <a:avLst/>
                    </a:prstGeom>
                  </pic:spPr>
                </pic:pic>
              </a:graphicData>
            </a:graphic>
          </wp:inline>
        </w:drawing>
      </w:r>
    </w:p>
    <w:p w:rsidR="00E93CF6" w:rsidRDefault="00E93CF6" w:rsidP="00DD10B4">
      <w:pPr>
        <w:pStyle w:val="ListParagraph"/>
        <w:numPr>
          <w:ilvl w:val="0"/>
          <w:numId w:val="58"/>
        </w:numPr>
      </w:pPr>
      <w:r>
        <w:t xml:space="preserve">Choose </w:t>
      </w:r>
      <w:r>
        <w:rPr>
          <w:b/>
        </w:rPr>
        <w:t>Everyone</w:t>
      </w:r>
    </w:p>
    <w:p w:rsidR="00E93CF6" w:rsidRDefault="00E93CF6" w:rsidP="00DD10B4">
      <w:pPr>
        <w:pStyle w:val="ListParagraph"/>
        <w:numPr>
          <w:ilvl w:val="0"/>
          <w:numId w:val="58"/>
        </w:numPr>
      </w:pPr>
      <w:r>
        <w:t xml:space="preserve">Click </w:t>
      </w:r>
      <w:r>
        <w:rPr>
          <w:b/>
        </w:rPr>
        <w:t>Next</w:t>
      </w:r>
    </w:p>
    <w:p w:rsidR="00E93CF6" w:rsidRDefault="00E93CF6">
      <w:r>
        <w:br w:type="page"/>
      </w:r>
    </w:p>
    <w:p w:rsidR="00E93CF6" w:rsidRDefault="00E93CF6" w:rsidP="00056775">
      <w:r>
        <w:rPr>
          <w:noProof/>
        </w:rPr>
        <w:lastRenderedPageBreak/>
        <w:drawing>
          <wp:inline distT="0" distB="0" distL="0" distR="0" wp14:anchorId="722D777F" wp14:editId="554E4609">
            <wp:extent cx="4790477" cy="388571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90477" cy="3885715"/>
                    </a:xfrm>
                    <a:prstGeom prst="rect">
                      <a:avLst/>
                    </a:prstGeom>
                  </pic:spPr>
                </pic:pic>
              </a:graphicData>
            </a:graphic>
          </wp:inline>
        </w:drawing>
      </w:r>
    </w:p>
    <w:p w:rsidR="00E93CF6" w:rsidRDefault="00E93CF6" w:rsidP="00DD10B4">
      <w:pPr>
        <w:pStyle w:val="ListParagraph"/>
        <w:numPr>
          <w:ilvl w:val="0"/>
          <w:numId w:val="59"/>
        </w:numPr>
      </w:pPr>
      <w:r>
        <w:t xml:space="preserve">Click </w:t>
      </w:r>
      <w:r>
        <w:rPr>
          <w:b/>
        </w:rPr>
        <w:t>Next</w:t>
      </w:r>
    </w:p>
    <w:p w:rsidR="00E93CF6" w:rsidRDefault="00E93CF6">
      <w:r>
        <w:br w:type="page"/>
      </w:r>
    </w:p>
    <w:p w:rsidR="00E93CF6" w:rsidRPr="0007485C" w:rsidRDefault="00E93CF6" w:rsidP="002A0104">
      <w:r>
        <w:lastRenderedPageBreak/>
        <w:t xml:space="preserve">You should now be on the </w:t>
      </w:r>
      <w:r>
        <w:rPr>
          <w:b/>
        </w:rPr>
        <w:t>Installation Complete</w:t>
      </w:r>
      <w:r>
        <w:t xml:space="preserve"> dialog for the Windows Automation Installation Kit.</w:t>
      </w:r>
    </w:p>
    <w:p w:rsidR="00E93CF6" w:rsidRDefault="00E93CF6" w:rsidP="002A0104">
      <w:r>
        <w:rPr>
          <w:noProof/>
        </w:rPr>
        <w:drawing>
          <wp:inline distT="0" distB="0" distL="0" distR="0" wp14:anchorId="36E1ADB3" wp14:editId="0AD16B1F">
            <wp:extent cx="4790477" cy="388571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790477" cy="3885715"/>
                    </a:xfrm>
                    <a:prstGeom prst="rect">
                      <a:avLst/>
                    </a:prstGeom>
                  </pic:spPr>
                </pic:pic>
              </a:graphicData>
            </a:graphic>
          </wp:inline>
        </w:drawing>
      </w:r>
    </w:p>
    <w:p w:rsidR="00E93CF6" w:rsidRDefault="00E93CF6" w:rsidP="00DD10B4">
      <w:pPr>
        <w:pStyle w:val="ListParagraph"/>
        <w:numPr>
          <w:ilvl w:val="0"/>
          <w:numId w:val="59"/>
        </w:numPr>
      </w:pPr>
      <w:r>
        <w:t xml:space="preserve">Click </w:t>
      </w:r>
      <w:r>
        <w:rPr>
          <w:b/>
        </w:rPr>
        <w:t>Close</w:t>
      </w:r>
    </w:p>
    <w:p w:rsidR="00E93CF6" w:rsidRDefault="00E93CF6" w:rsidP="0007485C">
      <w:r>
        <w:t>The pre-requisites for System Center Virtual Machine Manager 2012 are now installed.</w:t>
      </w:r>
    </w:p>
    <w:p w:rsidR="00E93CF6" w:rsidRDefault="00E93CF6" w:rsidP="002A0104"/>
    <w:p w:rsidR="00E93CF6" w:rsidRDefault="00E93CF6" w:rsidP="0040036B">
      <w:pPr>
        <w:sectPr w:rsidR="00E93CF6" w:rsidSect="00D833F6">
          <w:headerReference w:type="default" r:id="rId137"/>
          <w:footerReference w:type="default" r:id="rId138"/>
          <w:pgSz w:w="12240" w:h="15840"/>
          <w:pgMar w:top="1440" w:right="1440" w:bottom="1440" w:left="1440" w:header="720" w:footer="720" w:gutter="0"/>
          <w:cols w:space="720"/>
          <w:docGrid w:linePitch="360"/>
        </w:sectPr>
      </w:pPr>
    </w:p>
    <w:p w:rsidR="00E93CF6" w:rsidRDefault="00E93CF6" w:rsidP="003C444A">
      <w:pPr>
        <w:sectPr w:rsidR="00E93CF6" w:rsidSect="003C444A">
          <w:headerReference w:type="default" r:id="rId139"/>
          <w:footerReference w:type="default" r:id="rId140"/>
          <w:type w:val="continuous"/>
          <w:pgSz w:w="12240" w:h="15840"/>
          <w:pgMar w:top="1440" w:right="1440" w:bottom="1440" w:left="1440" w:header="720" w:footer="720" w:gutter="0"/>
          <w:cols w:space="720"/>
          <w:docGrid w:linePitch="360"/>
        </w:sectPr>
      </w:pPr>
    </w:p>
    <w:p w:rsidR="00E93CF6" w:rsidRDefault="00E93CF6" w:rsidP="004F0DEB">
      <w:pPr>
        <w:pStyle w:val="Heading1"/>
      </w:pPr>
      <w:bookmarkStart w:id="10" w:name="_Toc340763917"/>
      <w:r>
        <w:lastRenderedPageBreak/>
        <w:t>Install System Center Virtual Machine Manager 2012</w:t>
      </w:r>
      <w:bookmarkEnd w:id="10"/>
    </w:p>
    <w:p w:rsidR="00E93CF6" w:rsidRDefault="00E93CF6" w:rsidP="0050108A"/>
    <w:p w:rsidR="00E93CF6" w:rsidRDefault="00E93CF6" w:rsidP="0050108A">
      <w:r>
        <w:t xml:space="preserve">In this section, you’ll install SCVMM 2012.  </w:t>
      </w:r>
    </w:p>
    <w:p w:rsidR="00E93CF6" w:rsidRDefault="00E93CF6" w:rsidP="00DD10B4">
      <w:pPr>
        <w:pStyle w:val="ListParagraph"/>
        <w:numPr>
          <w:ilvl w:val="0"/>
          <w:numId w:val="60"/>
        </w:numPr>
      </w:pPr>
      <w:r>
        <w:t>Insert the SCVMM 2012 disk or mount the ISO</w:t>
      </w:r>
    </w:p>
    <w:p w:rsidR="00E93CF6" w:rsidRDefault="00E93CF6" w:rsidP="0050108A">
      <w:r>
        <w:rPr>
          <w:noProof/>
        </w:rPr>
        <w:drawing>
          <wp:inline distT="0" distB="0" distL="0" distR="0" wp14:anchorId="384E9CA6" wp14:editId="3ADC6D6A">
            <wp:extent cx="3180953" cy="3047619"/>
            <wp:effectExtent l="0" t="0" r="63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80953" cy="3047619"/>
                    </a:xfrm>
                    <a:prstGeom prst="rect">
                      <a:avLst/>
                    </a:prstGeom>
                  </pic:spPr>
                </pic:pic>
              </a:graphicData>
            </a:graphic>
          </wp:inline>
        </w:drawing>
      </w:r>
    </w:p>
    <w:p w:rsidR="00E93CF6" w:rsidRDefault="00E93CF6" w:rsidP="00DD10B4">
      <w:pPr>
        <w:pStyle w:val="ListParagraph"/>
        <w:numPr>
          <w:ilvl w:val="0"/>
          <w:numId w:val="60"/>
        </w:numPr>
      </w:pPr>
      <w:r>
        <w:t xml:space="preserve">Click </w:t>
      </w:r>
      <w:r>
        <w:rPr>
          <w:b/>
        </w:rPr>
        <w:t>Run setup.exe</w:t>
      </w:r>
    </w:p>
    <w:p w:rsidR="00E93CF6" w:rsidRDefault="00E93CF6">
      <w:r>
        <w:br w:type="page"/>
      </w:r>
    </w:p>
    <w:p w:rsidR="00E93CF6" w:rsidRDefault="00E93CF6" w:rsidP="007B4D65">
      <w:r>
        <w:lastRenderedPageBreak/>
        <w:t xml:space="preserve">You should see the Microsoft System Center 2012 Virtual Machine Manager </w:t>
      </w:r>
      <w:proofErr w:type="gramStart"/>
      <w:r>
        <w:t>installer</w:t>
      </w:r>
      <w:proofErr w:type="gramEnd"/>
      <w:r>
        <w:t xml:space="preserve"> welcome page.</w:t>
      </w:r>
    </w:p>
    <w:p w:rsidR="00E93CF6" w:rsidRDefault="00E93CF6" w:rsidP="007B4D65">
      <w:r>
        <w:rPr>
          <w:noProof/>
        </w:rPr>
        <w:drawing>
          <wp:inline distT="0" distB="0" distL="0" distR="0" wp14:anchorId="355E3E92" wp14:editId="7B933051">
            <wp:extent cx="5943600" cy="42862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4286250"/>
                    </a:xfrm>
                    <a:prstGeom prst="rect">
                      <a:avLst/>
                    </a:prstGeom>
                  </pic:spPr>
                </pic:pic>
              </a:graphicData>
            </a:graphic>
          </wp:inline>
        </w:drawing>
      </w:r>
    </w:p>
    <w:p w:rsidR="00E93CF6" w:rsidRDefault="00E93CF6" w:rsidP="00DD10B4">
      <w:pPr>
        <w:pStyle w:val="ListParagraph"/>
        <w:numPr>
          <w:ilvl w:val="0"/>
          <w:numId w:val="60"/>
        </w:numPr>
      </w:pPr>
      <w:r>
        <w:t xml:space="preserve">Click </w:t>
      </w:r>
      <w:r>
        <w:rPr>
          <w:b/>
        </w:rPr>
        <w:t>Install</w:t>
      </w:r>
    </w:p>
    <w:p w:rsidR="00E93CF6" w:rsidRDefault="00E93CF6">
      <w:r>
        <w:br w:type="page"/>
      </w:r>
    </w:p>
    <w:p w:rsidR="00E93CF6" w:rsidRPr="006002CF" w:rsidRDefault="00E93CF6" w:rsidP="008D1E46">
      <w:r>
        <w:lastRenderedPageBreak/>
        <w:t xml:space="preserve">The setup wizard will prompt you to </w:t>
      </w:r>
      <w:r>
        <w:rPr>
          <w:b/>
        </w:rPr>
        <w:t>select features to install</w:t>
      </w:r>
      <w:r>
        <w:t xml:space="preserve">.  </w:t>
      </w:r>
    </w:p>
    <w:p w:rsidR="00E93CF6" w:rsidRDefault="00E93CF6" w:rsidP="008D1E46">
      <w:r>
        <w:rPr>
          <w:noProof/>
        </w:rPr>
        <w:drawing>
          <wp:inline distT="0" distB="0" distL="0" distR="0" wp14:anchorId="58B185FD" wp14:editId="2D6E30C6">
            <wp:extent cx="4533900" cy="3190875"/>
            <wp:effectExtent l="0" t="0" r="0" b="0"/>
            <wp:docPr id="113" name="Picture 113" descr="C:\Users\BENDAY~1.BEN\AppData\Local\Temp\SNAGHTML143f81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DAY~1.BEN\AppData\Local\Temp\SNAGHTML143f81e5.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33900" cy="3190875"/>
                    </a:xfrm>
                    <a:prstGeom prst="rect">
                      <a:avLst/>
                    </a:prstGeom>
                    <a:noFill/>
                    <a:ln>
                      <a:noFill/>
                    </a:ln>
                  </pic:spPr>
                </pic:pic>
              </a:graphicData>
            </a:graphic>
          </wp:inline>
        </w:drawing>
      </w:r>
    </w:p>
    <w:p w:rsidR="00E93CF6" w:rsidRPr="006E2F2F" w:rsidRDefault="00E93CF6" w:rsidP="00DD10B4">
      <w:pPr>
        <w:pStyle w:val="ListParagraph"/>
        <w:numPr>
          <w:ilvl w:val="0"/>
          <w:numId w:val="60"/>
        </w:numPr>
      </w:pPr>
      <w:r>
        <w:t xml:space="preserve">Check </w:t>
      </w:r>
      <w:r>
        <w:rPr>
          <w:b/>
        </w:rPr>
        <w:t>VMM management server</w:t>
      </w:r>
    </w:p>
    <w:p w:rsidR="00E93CF6" w:rsidRDefault="00E93CF6" w:rsidP="00DD10B4">
      <w:pPr>
        <w:pStyle w:val="ListParagraph"/>
        <w:numPr>
          <w:ilvl w:val="0"/>
          <w:numId w:val="60"/>
        </w:numPr>
      </w:pPr>
      <w:r w:rsidRPr="006E2F2F">
        <w:t>Click</w:t>
      </w:r>
      <w:r>
        <w:rPr>
          <w:b/>
        </w:rPr>
        <w:t xml:space="preserve"> Next</w:t>
      </w:r>
    </w:p>
    <w:p w:rsidR="00E93CF6" w:rsidRDefault="00E93CF6" w:rsidP="006E2F2F">
      <w:r>
        <w:t xml:space="preserve"> </w:t>
      </w:r>
    </w:p>
    <w:p w:rsidR="00E93CF6" w:rsidRDefault="00E93CF6" w:rsidP="00064EFE">
      <w:r>
        <w:br w:type="page"/>
      </w:r>
    </w:p>
    <w:p w:rsidR="00E93CF6" w:rsidRDefault="00E93CF6" w:rsidP="006E2F2F">
      <w:r>
        <w:lastRenderedPageBreak/>
        <w:t>You should now see the product registration information screen.</w:t>
      </w:r>
    </w:p>
    <w:p w:rsidR="00E93CF6" w:rsidRDefault="00E93CF6" w:rsidP="006E2F2F">
      <w:r>
        <w:rPr>
          <w:noProof/>
        </w:rPr>
        <w:drawing>
          <wp:inline distT="0" distB="0" distL="0" distR="0" wp14:anchorId="7751EB0D" wp14:editId="1CB34ABC">
            <wp:extent cx="4838700" cy="3057525"/>
            <wp:effectExtent l="0" t="0" r="0" b="0"/>
            <wp:docPr id="114" name="Picture 114" descr="C:\Users\BENDAY~1.BEN\AppData\Local\Temp\SNAGHTML14431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DAY~1.BEN\AppData\Local\Temp\SNAGHTML14431d2b.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38700" cy="3057525"/>
                    </a:xfrm>
                    <a:prstGeom prst="rect">
                      <a:avLst/>
                    </a:prstGeom>
                    <a:noFill/>
                    <a:ln>
                      <a:noFill/>
                    </a:ln>
                  </pic:spPr>
                </pic:pic>
              </a:graphicData>
            </a:graphic>
          </wp:inline>
        </w:drawing>
      </w:r>
    </w:p>
    <w:p w:rsidR="00E93CF6" w:rsidRDefault="00E93CF6" w:rsidP="00DD10B4">
      <w:pPr>
        <w:pStyle w:val="ListParagraph"/>
        <w:numPr>
          <w:ilvl w:val="0"/>
          <w:numId w:val="61"/>
        </w:numPr>
      </w:pPr>
      <w:r>
        <w:t xml:space="preserve">Fill out the </w:t>
      </w:r>
      <w:r>
        <w:rPr>
          <w:b/>
        </w:rPr>
        <w:t>Name</w:t>
      </w:r>
      <w:r>
        <w:t xml:space="preserve"> and </w:t>
      </w:r>
      <w:r>
        <w:rPr>
          <w:b/>
        </w:rPr>
        <w:t>Organization</w:t>
      </w:r>
      <w:r>
        <w:t xml:space="preserve"> box with the relevant values for your company</w:t>
      </w:r>
    </w:p>
    <w:p w:rsidR="00E93CF6" w:rsidRDefault="00E93CF6" w:rsidP="00DD10B4">
      <w:pPr>
        <w:pStyle w:val="ListParagraph"/>
        <w:numPr>
          <w:ilvl w:val="0"/>
          <w:numId w:val="61"/>
        </w:numPr>
      </w:pPr>
      <w:r>
        <w:t xml:space="preserve">Enter a </w:t>
      </w:r>
      <w:r>
        <w:rPr>
          <w:b/>
        </w:rPr>
        <w:t>Product key</w:t>
      </w:r>
    </w:p>
    <w:p w:rsidR="00E93CF6" w:rsidRDefault="00E93CF6" w:rsidP="00DD10B4">
      <w:pPr>
        <w:pStyle w:val="ListParagraph"/>
        <w:numPr>
          <w:ilvl w:val="0"/>
          <w:numId w:val="61"/>
        </w:numPr>
      </w:pPr>
      <w:r>
        <w:t xml:space="preserve">Click </w:t>
      </w:r>
      <w:r>
        <w:rPr>
          <w:b/>
        </w:rPr>
        <w:t>Next</w:t>
      </w:r>
    </w:p>
    <w:p w:rsidR="00E93CF6" w:rsidRDefault="00E93CF6">
      <w:r>
        <w:br w:type="page"/>
      </w:r>
    </w:p>
    <w:p w:rsidR="00E93CF6" w:rsidRDefault="00E93CF6" w:rsidP="00064EFE">
      <w:r>
        <w:lastRenderedPageBreak/>
        <w:t xml:space="preserve">You should now be on the </w:t>
      </w:r>
      <w:r>
        <w:rPr>
          <w:b/>
        </w:rPr>
        <w:t>Please read this license agreement</w:t>
      </w:r>
      <w:r>
        <w:t xml:space="preserve"> page.</w:t>
      </w:r>
    </w:p>
    <w:p w:rsidR="00E93CF6" w:rsidRDefault="00E93CF6" w:rsidP="00064EFE">
      <w:r>
        <w:rPr>
          <w:noProof/>
        </w:rPr>
        <w:drawing>
          <wp:inline distT="0" distB="0" distL="0" distR="0" wp14:anchorId="2546CF43" wp14:editId="288A0353">
            <wp:extent cx="5943600" cy="4475480"/>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2"/>
        </w:numPr>
      </w:pPr>
      <w:r>
        <w:t>Read the license terms</w:t>
      </w:r>
    </w:p>
    <w:p w:rsidR="00E93CF6" w:rsidRDefault="00E93CF6" w:rsidP="00DD10B4">
      <w:pPr>
        <w:pStyle w:val="ListParagraph"/>
        <w:numPr>
          <w:ilvl w:val="0"/>
          <w:numId w:val="62"/>
        </w:numPr>
      </w:pPr>
      <w:r>
        <w:t xml:space="preserve">Check </w:t>
      </w:r>
      <w:r>
        <w:rPr>
          <w:b/>
        </w:rPr>
        <w:t>I have read, understood, and agree with the terms of the license agreement</w:t>
      </w:r>
    </w:p>
    <w:p w:rsidR="00E93CF6" w:rsidRDefault="00E93CF6" w:rsidP="00DD10B4">
      <w:pPr>
        <w:pStyle w:val="ListParagraph"/>
        <w:numPr>
          <w:ilvl w:val="0"/>
          <w:numId w:val="62"/>
        </w:numPr>
      </w:pPr>
      <w:r>
        <w:t xml:space="preserve">Click </w:t>
      </w:r>
      <w:r>
        <w:rPr>
          <w:b/>
        </w:rPr>
        <w:t>Next</w:t>
      </w:r>
    </w:p>
    <w:p w:rsidR="00E93CF6" w:rsidRDefault="00E93CF6">
      <w:r>
        <w:br w:type="page"/>
      </w:r>
    </w:p>
    <w:p w:rsidR="00E93CF6" w:rsidRDefault="00E93CF6" w:rsidP="001C67A9">
      <w:r>
        <w:rPr>
          <w:noProof/>
        </w:rPr>
        <w:lastRenderedPageBreak/>
        <w:drawing>
          <wp:inline distT="0" distB="0" distL="0" distR="0" wp14:anchorId="51AE53A7" wp14:editId="27CC18F8">
            <wp:extent cx="5943600" cy="4475480"/>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3"/>
        </w:numPr>
      </w:pPr>
      <w:r>
        <w:t>Choose whether you want to participate in the Customer Experience Improvement Program</w:t>
      </w:r>
    </w:p>
    <w:p w:rsidR="00E93CF6" w:rsidRDefault="00E93CF6" w:rsidP="00DD10B4">
      <w:pPr>
        <w:pStyle w:val="ListParagraph"/>
        <w:numPr>
          <w:ilvl w:val="0"/>
          <w:numId w:val="63"/>
        </w:numPr>
      </w:pPr>
      <w:r>
        <w:t xml:space="preserve">Click </w:t>
      </w:r>
      <w:r>
        <w:rPr>
          <w:b/>
        </w:rPr>
        <w:t>Next</w:t>
      </w:r>
    </w:p>
    <w:p w:rsidR="00E93CF6" w:rsidRDefault="00E93CF6">
      <w:r>
        <w:br w:type="page"/>
      </w:r>
    </w:p>
    <w:p w:rsidR="00E93CF6" w:rsidRDefault="00E93CF6" w:rsidP="00E95983">
      <w:r>
        <w:lastRenderedPageBreak/>
        <w:t>You should now be on the Microsoft Update page.</w:t>
      </w:r>
    </w:p>
    <w:p w:rsidR="00E93CF6" w:rsidRDefault="00E93CF6" w:rsidP="00E95983">
      <w:r>
        <w:rPr>
          <w:noProof/>
        </w:rPr>
        <w:drawing>
          <wp:inline distT="0" distB="0" distL="0" distR="0" wp14:anchorId="5BE699C4" wp14:editId="38A5CC78">
            <wp:extent cx="4191000" cy="4010025"/>
            <wp:effectExtent l="0" t="0" r="0" b="0"/>
            <wp:docPr id="117" name="Picture 117" descr="C:\Users\BENDAY~1.BEN\AppData\Local\Temp\SNAGHTML14475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DAY~1.BEN\AppData\Local\Temp\SNAGHTML14475cf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91000" cy="4010025"/>
                    </a:xfrm>
                    <a:prstGeom prst="rect">
                      <a:avLst/>
                    </a:prstGeom>
                    <a:noFill/>
                    <a:ln>
                      <a:noFill/>
                    </a:ln>
                  </pic:spPr>
                </pic:pic>
              </a:graphicData>
            </a:graphic>
          </wp:inline>
        </w:drawing>
      </w:r>
    </w:p>
    <w:p w:rsidR="00E93CF6" w:rsidRDefault="00E93CF6" w:rsidP="00DD10B4">
      <w:pPr>
        <w:pStyle w:val="ListParagraph"/>
        <w:numPr>
          <w:ilvl w:val="0"/>
          <w:numId w:val="64"/>
        </w:numPr>
      </w:pPr>
      <w:r>
        <w:t xml:space="preserve">Choose </w:t>
      </w:r>
      <w:r>
        <w:rPr>
          <w:b/>
        </w:rPr>
        <w:t>On (recommended)</w:t>
      </w:r>
    </w:p>
    <w:p w:rsidR="00E93CF6" w:rsidRDefault="00E93CF6" w:rsidP="00DD10B4">
      <w:pPr>
        <w:pStyle w:val="ListParagraph"/>
        <w:numPr>
          <w:ilvl w:val="0"/>
          <w:numId w:val="64"/>
        </w:numPr>
      </w:pPr>
      <w:r>
        <w:t xml:space="preserve">Click </w:t>
      </w:r>
      <w:r>
        <w:rPr>
          <w:b/>
        </w:rPr>
        <w:t>Next</w:t>
      </w:r>
    </w:p>
    <w:p w:rsidR="00E93CF6" w:rsidRDefault="00E93CF6">
      <w:r>
        <w:br w:type="page"/>
      </w:r>
    </w:p>
    <w:p w:rsidR="00E93CF6" w:rsidRDefault="00E93CF6" w:rsidP="00EC00B1">
      <w:r>
        <w:lastRenderedPageBreak/>
        <w:t>On the Installation location page, you have the opportunity to choose where SCVMM is installed on disk.  It is recommended to accept the defaults.</w:t>
      </w:r>
    </w:p>
    <w:p w:rsidR="00E93CF6" w:rsidRDefault="00E93CF6" w:rsidP="00EC00B1">
      <w:r>
        <w:rPr>
          <w:noProof/>
        </w:rPr>
        <w:drawing>
          <wp:inline distT="0" distB="0" distL="0" distR="0" wp14:anchorId="4BA1F062" wp14:editId="1E8FC2CF">
            <wp:extent cx="5410200" cy="2828925"/>
            <wp:effectExtent l="0" t="0" r="0" b="0"/>
            <wp:docPr id="118" name="Picture 118" descr="C:\Users\BENDAY~1.BEN\AppData\Local\Temp\SNAGHTML14484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DAY~1.BEN\AppData\Local\Temp\SNAGHTML1448462e.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10200" cy="2828925"/>
                    </a:xfrm>
                    <a:prstGeom prst="rect">
                      <a:avLst/>
                    </a:prstGeom>
                    <a:noFill/>
                    <a:ln>
                      <a:noFill/>
                    </a:ln>
                  </pic:spPr>
                </pic:pic>
              </a:graphicData>
            </a:graphic>
          </wp:inline>
        </w:drawing>
      </w:r>
    </w:p>
    <w:p w:rsidR="00E93CF6" w:rsidRDefault="00E93CF6" w:rsidP="00DD10B4">
      <w:pPr>
        <w:pStyle w:val="ListParagraph"/>
        <w:numPr>
          <w:ilvl w:val="0"/>
          <w:numId w:val="65"/>
        </w:numPr>
      </w:pPr>
      <w:r>
        <w:t xml:space="preserve">Modify the </w:t>
      </w:r>
      <w:r>
        <w:rPr>
          <w:b/>
        </w:rPr>
        <w:t>Location</w:t>
      </w:r>
      <w:r>
        <w:t xml:space="preserve"> only if absolutely necessary</w:t>
      </w:r>
    </w:p>
    <w:p w:rsidR="00E93CF6" w:rsidRPr="009F1A55" w:rsidRDefault="00E93CF6" w:rsidP="00DD10B4">
      <w:pPr>
        <w:pStyle w:val="ListParagraph"/>
        <w:numPr>
          <w:ilvl w:val="0"/>
          <w:numId w:val="65"/>
        </w:numPr>
      </w:pPr>
      <w:r>
        <w:t xml:space="preserve">Click </w:t>
      </w:r>
      <w:r>
        <w:rPr>
          <w:b/>
        </w:rPr>
        <w:t>Next</w:t>
      </w:r>
    </w:p>
    <w:p w:rsidR="00E93CF6" w:rsidRDefault="00E93CF6" w:rsidP="009F1A55"/>
    <w:p w:rsidR="00E93CF6" w:rsidRDefault="00E93CF6">
      <w:r>
        <w:br w:type="page"/>
      </w:r>
    </w:p>
    <w:p w:rsidR="00E93CF6" w:rsidRDefault="00E93CF6" w:rsidP="009F1A55">
      <w:r>
        <w:lastRenderedPageBreak/>
        <w:t>You should now see the Database configuration page.</w:t>
      </w:r>
    </w:p>
    <w:p w:rsidR="00E93CF6" w:rsidRDefault="00E93CF6" w:rsidP="009F1A55">
      <w:r>
        <w:rPr>
          <w:noProof/>
        </w:rPr>
        <w:drawing>
          <wp:inline distT="0" distB="0" distL="0" distR="0" wp14:anchorId="0C31458F" wp14:editId="594647EE">
            <wp:extent cx="5943600" cy="447548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6"/>
        </w:numPr>
      </w:pPr>
      <w:r>
        <w:t xml:space="preserve">Click </w:t>
      </w:r>
      <w:r>
        <w:rPr>
          <w:b/>
        </w:rPr>
        <w:t>Next</w:t>
      </w:r>
    </w:p>
    <w:p w:rsidR="00E93CF6" w:rsidRDefault="00E93CF6">
      <w:r>
        <w:br w:type="page"/>
      </w:r>
    </w:p>
    <w:p w:rsidR="00E93CF6" w:rsidRDefault="00E93CF6" w:rsidP="0001122C">
      <w:r>
        <w:lastRenderedPageBreak/>
        <w:t xml:space="preserve">You should now see the </w:t>
      </w:r>
      <w:r>
        <w:rPr>
          <w:b/>
        </w:rPr>
        <w:t>Configure service account and distributed key management</w:t>
      </w:r>
      <w:r>
        <w:t xml:space="preserve"> page.</w:t>
      </w:r>
    </w:p>
    <w:p w:rsidR="00E93CF6" w:rsidRDefault="00E93CF6" w:rsidP="0001122C">
      <w:r>
        <w:rPr>
          <w:noProof/>
        </w:rPr>
        <w:drawing>
          <wp:inline distT="0" distB="0" distL="0" distR="0" wp14:anchorId="78424C26" wp14:editId="22705414">
            <wp:extent cx="5943600" cy="447548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6"/>
        </w:numPr>
      </w:pPr>
      <w:r>
        <w:t xml:space="preserve">Choose </w:t>
      </w:r>
      <w:r>
        <w:rPr>
          <w:b/>
        </w:rPr>
        <w:t>Local System account</w:t>
      </w:r>
    </w:p>
    <w:p w:rsidR="00E93CF6" w:rsidRDefault="00E93CF6" w:rsidP="00DD10B4">
      <w:pPr>
        <w:pStyle w:val="ListParagraph"/>
        <w:numPr>
          <w:ilvl w:val="0"/>
          <w:numId w:val="66"/>
        </w:numPr>
      </w:pPr>
      <w:r>
        <w:t xml:space="preserve">Uncheck </w:t>
      </w:r>
      <w:r>
        <w:rPr>
          <w:b/>
        </w:rPr>
        <w:t>Store my keys in Active Directory</w:t>
      </w:r>
    </w:p>
    <w:p w:rsidR="00E93CF6" w:rsidRDefault="00E93CF6" w:rsidP="00DD10B4">
      <w:pPr>
        <w:pStyle w:val="ListParagraph"/>
        <w:numPr>
          <w:ilvl w:val="0"/>
          <w:numId w:val="66"/>
        </w:numPr>
      </w:pPr>
      <w:r>
        <w:t xml:space="preserve">Click </w:t>
      </w:r>
      <w:r>
        <w:rPr>
          <w:b/>
        </w:rPr>
        <w:t>Next</w:t>
      </w:r>
    </w:p>
    <w:p w:rsidR="00E93CF6" w:rsidRPr="00070A20" w:rsidRDefault="00E93CF6" w:rsidP="00070A20">
      <w:r>
        <w:t xml:space="preserve"> </w:t>
      </w:r>
    </w:p>
    <w:p w:rsidR="00E93CF6" w:rsidRDefault="00E93CF6" w:rsidP="004F0DEB"/>
    <w:p w:rsidR="00E93CF6" w:rsidRDefault="00E93CF6">
      <w:r>
        <w:br w:type="page"/>
      </w:r>
    </w:p>
    <w:p w:rsidR="00E93CF6" w:rsidRDefault="00E93CF6" w:rsidP="004F0DEB">
      <w:r>
        <w:lastRenderedPageBreak/>
        <w:t xml:space="preserve">You should now see the </w:t>
      </w:r>
      <w:r>
        <w:rPr>
          <w:b/>
        </w:rPr>
        <w:t>Port configuration</w:t>
      </w:r>
      <w:r>
        <w:t xml:space="preserve"> screen.</w:t>
      </w:r>
    </w:p>
    <w:p w:rsidR="00E93CF6" w:rsidRDefault="00E93CF6" w:rsidP="004F0DEB">
      <w:r>
        <w:rPr>
          <w:noProof/>
        </w:rPr>
        <w:drawing>
          <wp:inline distT="0" distB="0" distL="0" distR="0" wp14:anchorId="4A5649EC" wp14:editId="6B5EC796">
            <wp:extent cx="5943600" cy="4313302"/>
            <wp:effectExtent l="0" t="0" r="0" b="0"/>
            <wp:docPr id="121" name="Picture 121" descr="C:\Users\BENDAY~1.BEN\AppData\Local\Temp\SNAGHTML1454e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DAY~1.BEN\AppData\Local\Temp\SNAGHTML1454ef1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313302"/>
                    </a:xfrm>
                    <a:prstGeom prst="rect">
                      <a:avLst/>
                    </a:prstGeom>
                    <a:noFill/>
                    <a:ln>
                      <a:noFill/>
                    </a:ln>
                  </pic:spPr>
                </pic:pic>
              </a:graphicData>
            </a:graphic>
          </wp:inline>
        </w:drawing>
      </w:r>
    </w:p>
    <w:p w:rsidR="00E93CF6" w:rsidRDefault="00E93CF6" w:rsidP="00DD10B4">
      <w:pPr>
        <w:pStyle w:val="ListParagraph"/>
        <w:numPr>
          <w:ilvl w:val="0"/>
          <w:numId w:val="67"/>
        </w:numPr>
      </w:pPr>
      <w:r>
        <w:t xml:space="preserve">Click </w:t>
      </w:r>
      <w:r>
        <w:rPr>
          <w:b/>
        </w:rPr>
        <w:t>Next</w:t>
      </w:r>
    </w:p>
    <w:p w:rsidR="00E93CF6" w:rsidRDefault="00E93CF6">
      <w:r>
        <w:br w:type="page"/>
      </w:r>
    </w:p>
    <w:p w:rsidR="00E93CF6" w:rsidRDefault="00E93CF6" w:rsidP="001D3E76">
      <w:r>
        <w:lastRenderedPageBreak/>
        <w:t xml:space="preserve">You should see the </w:t>
      </w:r>
      <w:r>
        <w:rPr>
          <w:b/>
        </w:rPr>
        <w:t>Library configuration</w:t>
      </w:r>
      <w:r>
        <w:t xml:space="preserve"> screen.</w:t>
      </w:r>
    </w:p>
    <w:p w:rsidR="00E93CF6" w:rsidRDefault="00E93CF6" w:rsidP="001D3E76">
      <w:r>
        <w:rPr>
          <w:noProof/>
        </w:rPr>
        <w:drawing>
          <wp:inline distT="0" distB="0" distL="0" distR="0" wp14:anchorId="2E1BB211" wp14:editId="778AF14B">
            <wp:extent cx="5943600" cy="3201008"/>
            <wp:effectExtent l="0" t="0" r="0" b="0"/>
            <wp:docPr id="122" name="Picture 122" descr="C:\Users\BENDAY~1.BEN\AppData\Local\Temp\SNAGHTML14559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DAY~1.BEN\AppData\Local\Temp\SNAGHTML1455957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3201008"/>
                    </a:xfrm>
                    <a:prstGeom prst="rect">
                      <a:avLst/>
                    </a:prstGeom>
                    <a:noFill/>
                    <a:ln>
                      <a:noFill/>
                    </a:ln>
                  </pic:spPr>
                </pic:pic>
              </a:graphicData>
            </a:graphic>
          </wp:inline>
        </w:drawing>
      </w:r>
    </w:p>
    <w:p w:rsidR="00E93CF6" w:rsidRDefault="00E93CF6" w:rsidP="00DD10B4">
      <w:pPr>
        <w:pStyle w:val="ListParagraph"/>
        <w:numPr>
          <w:ilvl w:val="0"/>
          <w:numId w:val="67"/>
        </w:numPr>
      </w:pPr>
      <w:r>
        <w:t xml:space="preserve">Click </w:t>
      </w:r>
      <w:r>
        <w:rPr>
          <w:b/>
        </w:rPr>
        <w:t>Next</w:t>
      </w:r>
    </w:p>
    <w:p w:rsidR="00E93CF6" w:rsidRDefault="00E93CF6">
      <w:r>
        <w:br w:type="page"/>
      </w:r>
    </w:p>
    <w:p w:rsidR="00E93CF6" w:rsidRDefault="00E93CF6" w:rsidP="00375B95">
      <w:r>
        <w:lastRenderedPageBreak/>
        <w:t xml:space="preserve">The wizard should now be on the </w:t>
      </w:r>
      <w:r>
        <w:rPr>
          <w:b/>
        </w:rPr>
        <w:t>Installation summary</w:t>
      </w:r>
      <w:r>
        <w:t xml:space="preserve"> page.</w:t>
      </w:r>
    </w:p>
    <w:p w:rsidR="00E93CF6" w:rsidRDefault="00E93CF6" w:rsidP="00375B95">
      <w:r>
        <w:rPr>
          <w:noProof/>
        </w:rPr>
        <w:drawing>
          <wp:inline distT="0" distB="0" distL="0" distR="0" wp14:anchorId="2857B026" wp14:editId="470D7CD8">
            <wp:extent cx="5943600" cy="4475480"/>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7"/>
        </w:numPr>
      </w:pPr>
      <w:r>
        <w:t xml:space="preserve">Click </w:t>
      </w:r>
      <w:r>
        <w:rPr>
          <w:b/>
        </w:rPr>
        <w:t>Install</w:t>
      </w:r>
      <w:r>
        <w:t xml:space="preserve"> to begin the installation</w:t>
      </w:r>
    </w:p>
    <w:p w:rsidR="00E93CF6" w:rsidRDefault="00E93CF6">
      <w:r>
        <w:br w:type="page"/>
      </w:r>
    </w:p>
    <w:p w:rsidR="00E93CF6" w:rsidRDefault="00E93CF6" w:rsidP="00375B95">
      <w:r>
        <w:lastRenderedPageBreak/>
        <w:t xml:space="preserve">The installer process should run and eventually display the </w:t>
      </w:r>
      <w:r>
        <w:rPr>
          <w:b/>
        </w:rPr>
        <w:t xml:space="preserve">Setup completed successfully </w:t>
      </w:r>
      <w:r>
        <w:t>message.</w:t>
      </w:r>
    </w:p>
    <w:p w:rsidR="00E93CF6" w:rsidRDefault="00E93CF6" w:rsidP="00375B95">
      <w:r>
        <w:rPr>
          <w:noProof/>
        </w:rPr>
        <w:drawing>
          <wp:inline distT="0" distB="0" distL="0" distR="0" wp14:anchorId="6B7B388B" wp14:editId="713510AC">
            <wp:extent cx="5943600" cy="44754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67"/>
        </w:numPr>
      </w:pPr>
      <w:r>
        <w:t xml:space="preserve">Check </w:t>
      </w:r>
      <w:r>
        <w:rPr>
          <w:b/>
        </w:rPr>
        <w:t>Open the VMM console when this wizard closes</w:t>
      </w:r>
    </w:p>
    <w:p w:rsidR="00E93CF6" w:rsidRDefault="00E93CF6" w:rsidP="00DD10B4">
      <w:pPr>
        <w:pStyle w:val="ListParagraph"/>
        <w:numPr>
          <w:ilvl w:val="0"/>
          <w:numId w:val="67"/>
        </w:numPr>
      </w:pPr>
      <w:r>
        <w:t xml:space="preserve">Click </w:t>
      </w:r>
      <w:r>
        <w:rPr>
          <w:b/>
        </w:rPr>
        <w:t xml:space="preserve">Close </w:t>
      </w:r>
      <w:r>
        <w:t>to exit the installer and start the VMM console</w:t>
      </w:r>
    </w:p>
    <w:p w:rsidR="00E93CF6" w:rsidRDefault="00E93CF6">
      <w:r>
        <w:br w:type="page"/>
      </w:r>
    </w:p>
    <w:p w:rsidR="00E93CF6" w:rsidRDefault="00E93CF6" w:rsidP="00AC4C0D">
      <w:pPr>
        <w:pStyle w:val="Heading2"/>
      </w:pPr>
      <w:bookmarkStart w:id="11" w:name="_Toc340763918"/>
      <w:r>
        <w:lastRenderedPageBreak/>
        <w:t>Verify You Can Connect</w:t>
      </w:r>
      <w:bookmarkEnd w:id="11"/>
    </w:p>
    <w:p w:rsidR="00E93CF6" w:rsidRPr="00AC4C0D" w:rsidRDefault="00E93CF6" w:rsidP="00AC4C0D">
      <w:r>
        <w:t xml:space="preserve">The installer should exit and you should see a new dialog prompting you to </w:t>
      </w:r>
      <w:r>
        <w:rPr>
          <w:b/>
        </w:rPr>
        <w:t>Connect to Server</w:t>
      </w:r>
      <w:r>
        <w:t xml:space="preserve">.  </w:t>
      </w:r>
    </w:p>
    <w:p w:rsidR="00E93CF6" w:rsidRDefault="00E93CF6" w:rsidP="00721184">
      <w:r>
        <w:rPr>
          <w:noProof/>
        </w:rPr>
        <w:drawing>
          <wp:inline distT="0" distB="0" distL="0" distR="0" wp14:anchorId="1BCD9125" wp14:editId="3845F941">
            <wp:extent cx="4647619" cy="4952381"/>
            <wp:effectExtent l="0" t="0" r="63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647619" cy="4952381"/>
                    </a:xfrm>
                    <a:prstGeom prst="rect">
                      <a:avLst/>
                    </a:prstGeom>
                  </pic:spPr>
                </pic:pic>
              </a:graphicData>
            </a:graphic>
          </wp:inline>
        </w:drawing>
      </w:r>
    </w:p>
    <w:p w:rsidR="00E93CF6" w:rsidRDefault="00E93CF6" w:rsidP="00DD10B4">
      <w:pPr>
        <w:pStyle w:val="ListParagraph"/>
        <w:numPr>
          <w:ilvl w:val="0"/>
          <w:numId w:val="68"/>
        </w:numPr>
      </w:pPr>
      <w:r>
        <w:t xml:space="preserve">Click </w:t>
      </w:r>
      <w:r>
        <w:rPr>
          <w:b/>
        </w:rPr>
        <w:t>Connect</w:t>
      </w:r>
    </w:p>
    <w:p w:rsidR="00E93CF6" w:rsidRDefault="00E93CF6">
      <w:r>
        <w:br w:type="page"/>
      </w:r>
    </w:p>
    <w:p w:rsidR="00E93CF6" w:rsidRDefault="00E93CF6" w:rsidP="001D2403">
      <w:r>
        <w:lastRenderedPageBreak/>
        <w:t>If you see the following screen, then you’ve managed to connect to your new SCVMM server.</w:t>
      </w:r>
    </w:p>
    <w:p w:rsidR="00E93CF6" w:rsidRDefault="00E93CF6" w:rsidP="001D2403">
      <w:r>
        <w:rPr>
          <w:noProof/>
        </w:rPr>
        <w:drawing>
          <wp:inline distT="0" distB="0" distL="0" distR="0" wp14:anchorId="6F781105" wp14:editId="6C31E7EC">
            <wp:extent cx="5943600" cy="405574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4055745"/>
                    </a:xfrm>
                    <a:prstGeom prst="rect">
                      <a:avLst/>
                    </a:prstGeom>
                  </pic:spPr>
                </pic:pic>
              </a:graphicData>
            </a:graphic>
          </wp:inline>
        </w:drawing>
      </w:r>
    </w:p>
    <w:p w:rsidR="00E93CF6" w:rsidRDefault="00E93CF6" w:rsidP="00721184"/>
    <w:p w:rsidR="00E93CF6" w:rsidRDefault="00E93CF6" w:rsidP="00721184">
      <w:r>
        <w:t>The next step is to add the Hyper-V host that you’ll eventually use for Team Foundation Server 2012 Lab Management.</w:t>
      </w:r>
    </w:p>
    <w:p w:rsidR="00E93CF6" w:rsidRDefault="00E93CF6" w:rsidP="00721184"/>
    <w:p w:rsidR="00E93CF6" w:rsidRDefault="00E93CF6">
      <w:r>
        <w:br w:type="page"/>
      </w:r>
    </w:p>
    <w:p w:rsidR="00E93CF6" w:rsidRDefault="00E93CF6" w:rsidP="004408DB">
      <w:pPr>
        <w:pStyle w:val="Heading2"/>
      </w:pPr>
      <w:bookmarkStart w:id="12" w:name="_Toc340763919"/>
      <w:r>
        <w:lastRenderedPageBreak/>
        <w:t>Add a Hyper-V Host Machine to SCVMM 2012</w:t>
      </w:r>
      <w:bookmarkEnd w:id="12"/>
    </w:p>
    <w:p w:rsidR="00E93CF6" w:rsidRDefault="00E93CF6" w:rsidP="004408DB"/>
    <w:p w:rsidR="00E93CF6" w:rsidRPr="00473574" w:rsidRDefault="00E93CF6" w:rsidP="004408DB">
      <w:r>
        <w:t xml:space="preserve">You should still be on the main page of the SCVMM admin console and you should see the </w:t>
      </w:r>
      <w:r>
        <w:rPr>
          <w:b/>
        </w:rPr>
        <w:t>VMs and Services</w:t>
      </w:r>
      <w:r>
        <w:t xml:space="preserve"> section of the user interface.  In the left column, you should see </w:t>
      </w:r>
      <w:r>
        <w:rPr>
          <w:b/>
        </w:rPr>
        <w:t>VMs and Services</w:t>
      </w:r>
      <w:r>
        <w:t xml:space="preserve"> and under that you should see a node that is labeled </w:t>
      </w:r>
      <w:r>
        <w:rPr>
          <w:b/>
        </w:rPr>
        <w:t>All Hosts</w:t>
      </w:r>
      <w:r>
        <w:t>.</w:t>
      </w:r>
    </w:p>
    <w:p w:rsidR="00E93CF6" w:rsidRDefault="00E93CF6" w:rsidP="004408DB">
      <w:r>
        <w:rPr>
          <w:noProof/>
        </w:rPr>
        <w:drawing>
          <wp:inline distT="0" distB="0" distL="0" distR="0" wp14:anchorId="519B335B" wp14:editId="4A0E162E">
            <wp:extent cx="5353050" cy="4572000"/>
            <wp:effectExtent l="0" t="0" r="0" b="0"/>
            <wp:docPr id="127" name="Picture 127" descr="C:\Users\BENDAY~1.BEN\AppData\Local\Temp\SNAGHTML14757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1.BEN\AppData\Local\Temp\SNAGHTML147577d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53050" cy="4572000"/>
                    </a:xfrm>
                    <a:prstGeom prst="rect">
                      <a:avLst/>
                    </a:prstGeom>
                    <a:noFill/>
                    <a:ln>
                      <a:noFill/>
                    </a:ln>
                  </pic:spPr>
                </pic:pic>
              </a:graphicData>
            </a:graphic>
          </wp:inline>
        </w:drawing>
      </w:r>
    </w:p>
    <w:p w:rsidR="00E93CF6" w:rsidRDefault="00E93CF6" w:rsidP="00DD10B4">
      <w:pPr>
        <w:pStyle w:val="ListParagraph"/>
        <w:numPr>
          <w:ilvl w:val="0"/>
          <w:numId w:val="68"/>
        </w:numPr>
      </w:pPr>
      <w:r>
        <w:t>Right-click</w:t>
      </w:r>
      <w:r w:rsidRPr="00EA1C99">
        <w:rPr>
          <w:b/>
        </w:rPr>
        <w:t xml:space="preserve"> All Hosts </w:t>
      </w:r>
      <w:r>
        <w:t xml:space="preserve">and choose </w:t>
      </w:r>
      <w:r w:rsidRPr="00EA1C99">
        <w:rPr>
          <w:b/>
        </w:rPr>
        <w:t>Add Hyper-V Hosts and Clusters</w:t>
      </w:r>
    </w:p>
    <w:p w:rsidR="00E93CF6" w:rsidRDefault="00E93CF6">
      <w:r>
        <w:br w:type="page"/>
      </w:r>
    </w:p>
    <w:p w:rsidR="00E93CF6" w:rsidRDefault="00E93CF6" w:rsidP="00EA1C99">
      <w:r>
        <w:lastRenderedPageBreak/>
        <w:t xml:space="preserve">The </w:t>
      </w:r>
      <w:r>
        <w:rPr>
          <w:b/>
        </w:rPr>
        <w:t>Add Resource Wizard</w:t>
      </w:r>
      <w:r>
        <w:t xml:space="preserve"> should launch and you should see the </w:t>
      </w:r>
      <w:r>
        <w:rPr>
          <w:b/>
        </w:rPr>
        <w:t>Resource location</w:t>
      </w:r>
      <w:r>
        <w:t xml:space="preserve"> page.</w:t>
      </w:r>
    </w:p>
    <w:p w:rsidR="00E93CF6" w:rsidRDefault="00E93CF6" w:rsidP="00EA1C99">
      <w:r>
        <w:rPr>
          <w:noProof/>
        </w:rPr>
        <w:drawing>
          <wp:inline distT="0" distB="0" distL="0" distR="0" wp14:anchorId="1975C0AC" wp14:editId="556D57C8">
            <wp:extent cx="5943600" cy="3434284"/>
            <wp:effectExtent l="0" t="0" r="0" b="0"/>
            <wp:docPr id="128" name="Picture 128" descr="C:\Users\BENDAY~1.BEN\AppData\Local\Temp\SNAGHTML14776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1.BEN\AppData\Local\Temp\SNAGHTML14776eb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434284"/>
                    </a:xfrm>
                    <a:prstGeom prst="rect">
                      <a:avLst/>
                    </a:prstGeom>
                    <a:noFill/>
                    <a:ln>
                      <a:noFill/>
                    </a:ln>
                  </pic:spPr>
                </pic:pic>
              </a:graphicData>
            </a:graphic>
          </wp:inline>
        </w:drawing>
      </w:r>
    </w:p>
    <w:p w:rsidR="00E93CF6" w:rsidRPr="007448F5" w:rsidRDefault="00E93CF6" w:rsidP="00DD10B4">
      <w:pPr>
        <w:pStyle w:val="ListParagraph"/>
        <w:numPr>
          <w:ilvl w:val="0"/>
          <w:numId w:val="68"/>
        </w:numPr>
      </w:pPr>
      <w:r>
        <w:t xml:space="preserve">Choose </w:t>
      </w:r>
      <w:r>
        <w:rPr>
          <w:b/>
        </w:rPr>
        <w:t>Windows Server computers in a trusted Active Directory domain</w:t>
      </w:r>
    </w:p>
    <w:p w:rsidR="00E93CF6" w:rsidRDefault="00E93CF6" w:rsidP="00DD10B4">
      <w:pPr>
        <w:pStyle w:val="ListParagraph"/>
        <w:numPr>
          <w:ilvl w:val="0"/>
          <w:numId w:val="68"/>
        </w:numPr>
      </w:pPr>
      <w:r>
        <w:t xml:space="preserve">Click </w:t>
      </w:r>
      <w:r>
        <w:rPr>
          <w:b/>
        </w:rPr>
        <w:t>Next</w:t>
      </w:r>
    </w:p>
    <w:p w:rsidR="00E93CF6" w:rsidRDefault="00E93CF6">
      <w:r>
        <w:br w:type="page"/>
      </w:r>
    </w:p>
    <w:p w:rsidR="00E93CF6" w:rsidRDefault="00E93CF6" w:rsidP="007448F5">
      <w:r>
        <w:lastRenderedPageBreak/>
        <w:t xml:space="preserve">You should now see the </w:t>
      </w:r>
      <w:r>
        <w:rPr>
          <w:b/>
        </w:rPr>
        <w:t>Specify the credentials to use for discovery</w:t>
      </w:r>
      <w:r>
        <w:t xml:space="preserve"> page.  This page requires you to enter the credentials for a user who is an administrator on the target Hyper-V host machine.  These credentials are </w:t>
      </w:r>
      <w:r w:rsidRPr="004E11E6">
        <w:rPr>
          <w:b/>
        </w:rPr>
        <w:t>only</w:t>
      </w:r>
      <w:r>
        <w:t xml:space="preserve"> going to be used </w:t>
      </w:r>
      <w:r w:rsidRPr="004E11E6">
        <w:rPr>
          <w:b/>
        </w:rPr>
        <w:t>for installing</w:t>
      </w:r>
      <w:r>
        <w:t xml:space="preserve"> the SCVMM Agent Service and will not be used for running the service. </w:t>
      </w:r>
    </w:p>
    <w:p w:rsidR="00E93CF6" w:rsidRDefault="00E93CF6" w:rsidP="007448F5">
      <w:r>
        <w:rPr>
          <w:noProof/>
        </w:rPr>
        <w:drawing>
          <wp:inline distT="0" distB="0" distL="0" distR="0" wp14:anchorId="5ECD7091" wp14:editId="0A644D83">
            <wp:extent cx="5943600" cy="3663125"/>
            <wp:effectExtent l="0" t="0" r="0" b="0"/>
            <wp:docPr id="129" name="Picture 129" descr="C:\Users\BENDAY~1.BEN\AppData\Local\Temp\SNAGHTML14846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AY~1.BEN\AppData\Local\Temp\SNAGHTML14846d8c.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663125"/>
                    </a:xfrm>
                    <a:prstGeom prst="rect">
                      <a:avLst/>
                    </a:prstGeom>
                    <a:noFill/>
                    <a:ln>
                      <a:noFill/>
                    </a:ln>
                  </pic:spPr>
                </pic:pic>
              </a:graphicData>
            </a:graphic>
          </wp:inline>
        </w:drawing>
      </w:r>
    </w:p>
    <w:p w:rsidR="00E93CF6" w:rsidRDefault="00E93CF6" w:rsidP="00DD10B4">
      <w:pPr>
        <w:pStyle w:val="ListParagraph"/>
        <w:numPr>
          <w:ilvl w:val="0"/>
          <w:numId w:val="69"/>
        </w:numPr>
      </w:pPr>
      <w:r>
        <w:t xml:space="preserve">Choose </w:t>
      </w:r>
      <w:r>
        <w:rPr>
          <w:b/>
        </w:rPr>
        <w:t>Manually enter the credentials</w:t>
      </w:r>
    </w:p>
    <w:p w:rsidR="00E93CF6" w:rsidRDefault="00E93CF6" w:rsidP="00DD10B4">
      <w:pPr>
        <w:pStyle w:val="ListParagraph"/>
        <w:numPr>
          <w:ilvl w:val="0"/>
          <w:numId w:val="69"/>
        </w:numPr>
      </w:pPr>
      <w:r>
        <w:t xml:space="preserve">In the </w:t>
      </w:r>
      <w:r>
        <w:rPr>
          <w:b/>
        </w:rPr>
        <w:t>User name</w:t>
      </w:r>
      <w:r>
        <w:t xml:space="preserve"> field, enter the user name for the installation user</w:t>
      </w:r>
    </w:p>
    <w:p w:rsidR="00E93CF6" w:rsidRDefault="00E93CF6" w:rsidP="00DD10B4">
      <w:pPr>
        <w:pStyle w:val="ListParagraph"/>
        <w:numPr>
          <w:ilvl w:val="0"/>
          <w:numId w:val="69"/>
        </w:numPr>
      </w:pPr>
      <w:r>
        <w:t xml:space="preserve">In the </w:t>
      </w:r>
      <w:r>
        <w:rPr>
          <w:b/>
        </w:rPr>
        <w:t>Password</w:t>
      </w:r>
      <w:r>
        <w:t xml:space="preserve"> field, enter the password for the installation user</w:t>
      </w:r>
    </w:p>
    <w:p w:rsidR="00E93CF6" w:rsidRDefault="00E93CF6" w:rsidP="00DD10B4">
      <w:pPr>
        <w:pStyle w:val="ListParagraph"/>
        <w:numPr>
          <w:ilvl w:val="0"/>
          <w:numId w:val="69"/>
        </w:numPr>
      </w:pPr>
      <w:r>
        <w:t xml:space="preserve">Click </w:t>
      </w:r>
      <w:r>
        <w:rPr>
          <w:b/>
        </w:rPr>
        <w:t>Next</w:t>
      </w:r>
    </w:p>
    <w:p w:rsidR="00E93CF6" w:rsidRDefault="00E93CF6">
      <w:r>
        <w:br w:type="page"/>
      </w:r>
    </w:p>
    <w:p w:rsidR="00E93CF6" w:rsidRPr="00803885" w:rsidRDefault="00E93CF6" w:rsidP="00FF1A07">
      <w:r>
        <w:lastRenderedPageBreak/>
        <w:t xml:space="preserve">You should now see the </w:t>
      </w:r>
      <w:r>
        <w:rPr>
          <w:b/>
        </w:rPr>
        <w:t xml:space="preserve">Specify the search scope for the virtual machine host </w:t>
      </w:r>
      <w:proofErr w:type="gramStart"/>
      <w:r>
        <w:rPr>
          <w:b/>
        </w:rPr>
        <w:t>candidates</w:t>
      </w:r>
      <w:proofErr w:type="gramEnd"/>
      <w:r>
        <w:t xml:space="preserve"> screen.  This screen allows you to enter the name of the server or servers that you want to configure as a Hyper-V host.</w:t>
      </w:r>
    </w:p>
    <w:p w:rsidR="00E93CF6" w:rsidRDefault="00E93CF6" w:rsidP="00FF1A07">
      <w:r>
        <w:rPr>
          <w:noProof/>
        </w:rPr>
        <w:drawing>
          <wp:inline distT="0" distB="0" distL="0" distR="0" wp14:anchorId="44FE3E1B" wp14:editId="68A16F64">
            <wp:extent cx="5943600" cy="443420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4434205"/>
                    </a:xfrm>
                    <a:prstGeom prst="rect">
                      <a:avLst/>
                    </a:prstGeom>
                  </pic:spPr>
                </pic:pic>
              </a:graphicData>
            </a:graphic>
          </wp:inline>
        </w:drawing>
      </w:r>
    </w:p>
    <w:p w:rsidR="00E93CF6" w:rsidRDefault="00E93CF6" w:rsidP="00DD10B4">
      <w:pPr>
        <w:pStyle w:val="ListParagraph"/>
        <w:numPr>
          <w:ilvl w:val="0"/>
          <w:numId w:val="70"/>
        </w:numPr>
      </w:pPr>
      <w:r>
        <w:t xml:space="preserve">Choose </w:t>
      </w:r>
      <w:r>
        <w:rPr>
          <w:b/>
        </w:rPr>
        <w:t>Specify Windows Server computers by names</w:t>
      </w:r>
    </w:p>
    <w:p w:rsidR="00E93CF6" w:rsidRDefault="00E93CF6" w:rsidP="00DD10B4">
      <w:pPr>
        <w:pStyle w:val="ListParagraph"/>
        <w:numPr>
          <w:ilvl w:val="0"/>
          <w:numId w:val="70"/>
        </w:numPr>
      </w:pPr>
      <w:r>
        <w:t xml:space="preserve">In the </w:t>
      </w:r>
      <w:r>
        <w:rPr>
          <w:b/>
        </w:rPr>
        <w:t>Computer names</w:t>
      </w:r>
      <w:r>
        <w:t xml:space="preserve"> box, enter the name of the Hyper-V host you want to add</w:t>
      </w:r>
    </w:p>
    <w:p w:rsidR="00E93CF6" w:rsidRDefault="00E93CF6" w:rsidP="00DD10B4">
      <w:pPr>
        <w:pStyle w:val="ListParagraph"/>
        <w:numPr>
          <w:ilvl w:val="0"/>
          <w:numId w:val="70"/>
        </w:numPr>
      </w:pPr>
      <w:r>
        <w:t xml:space="preserve">Click </w:t>
      </w:r>
      <w:r>
        <w:rPr>
          <w:b/>
        </w:rPr>
        <w:t>Next</w:t>
      </w:r>
    </w:p>
    <w:p w:rsidR="00E93CF6" w:rsidRDefault="00E93CF6">
      <w:r>
        <w:br w:type="page"/>
      </w:r>
    </w:p>
    <w:p w:rsidR="00E93CF6" w:rsidRDefault="00E93CF6" w:rsidP="00803885">
      <w:r>
        <w:lastRenderedPageBreak/>
        <w:t xml:space="preserve">The installer will search for the servers in Active Directory and eventually display them on the </w:t>
      </w:r>
      <w:r>
        <w:rPr>
          <w:b/>
        </w:rPr>
        <w:t xml:space="preserve">Select the computers that you want to add as </w:t>
      </w:r>
      <w:proofErr w:type="gramStart"/>
      <w:r>
        <w:rPr>
          <w:b/>
        </w:rPr>
        <w:t>hosts</w:t>
      </w:r>
      <w:proofErr w:type="gramEnd"/>
      <w:r>
        <w:t xml:space="preserve"> page.  </w:t>
      </w:r>
    </w:p>
    <w:p w:rsidR="00E93CF6" w:rsidRDefault="00E93CF6" w:rsidP="00803885">
      <w:r>
        <w:rPr>
          <w:noProof/>
        </w:rPr>
        <w:drawing>
          <wp:inline distT="0" distB="0" distL="0" distR="0" wp14:anchorId="143B4A83" wp14:editId="41A64EBE">
            <wp:extent cx="5943600" cy="443420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4434205"/>
                    </a:xfrm>
                    <a:prstGeom prst="rect">
                      <a:avLst/>
                    </a:prstGeom>
                  </pic:spPr>
                </pic:pic>
              </a:graphicData>
            </a:graphic>
          </wp:inline>
        </w:drawing>
      </w:r>
    </w:p>
    <w:p w:rsidR="00E93CF6" w:rsidRDefault="00E93CF6" w:rsidP="00DD10B4">
      <w:pPr>
        <w:pStyle w:val="ListParagraph"/>
        <w:numPr>
          <w:ilvl w:val="0"/>
          <w:numId w:val="71"/>
        </w:numPr>
      </w:pPr>
      <w:r>
        <w:t>Check the checkbox next to each server you want to add</w:t>
      </w:r>
    </w:p>
    <w:p w:rsidR="00E93CF6" w:rsidRDefault="00E93CF6" w:rsidP="00DD10B4">
      <w:pPr>
        <w:pStyle w:val="ListParagraph"/>
        <w:numPr>
          <w:ilvl w:val="0"/>
          <w:numId w:val="71"/>
        </w:numPr>
      </w:pPr>
      <w:r>
        <w:t xml:space="preserve">Click </w:t>
      </w:r>
      <w:r>
        <w:rPr>
          <w:b/>
        </w:rPr>
        <w:t>Next</w:t>
      </w:r>
    </w:p>
    <w:p w:rsidR="00E93CF6" w:rsidRDefault="00E93CF6">
      <w:r>
        <w:br w:type="page"/>
      </w:r>
    </w:p>
    <w:p w:rsidR="00E93CF6" w:rsidRPr="00F46337" w:rsidRDefault="00E93CF6" w:rsidP="00B36F40">
      <w:r>
        <w:lastRenderedPageBreak/>
        <w:t xml:space="preserve">The wizard should now be displaying the </w:t>
      </w:r>
      <w:r>
        <w:rPr>
          <w:b/>
        </w:rPr>
        <w:t xml:space="preserve">Specify a host group and virtual machine placement path settings for </w:t>
      </w:r>
      <w:proofErr w:type="gramStart"/>
      <w:r>
        <w:rPr>
          <w:b/>
        </w:rPr>
        <w:t>hosts</w:t>
      </w:r>
      <w:proofErr w:type="gramEnd"/>
      <w:r>
        <w:t xml:space="preserve"> page.</w:t>
      </w:r>
    </w:p>
    <w:p w:rsidR="00E93CF6" w:rsidRDefault="00E93CF6" w:rsidP="00B36F40">
      <w:r>
        <w:rPr>
          <w:noProof/>
        </w:rPr>
        <w:drawing>
          <wp:inline distT="0" distB="0" distL="0" distR="0" wp14:anchorId="2427AFFC" wp14:editId="21970BAC">
            <wp:extent cx="5943600" cy="44342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4434205"/>
                    </a:xfrm>
                    <a:prstGeom prst="rect">
                      <a:avLst/>
                    </a:prstGeom>
                  </pic:spPr>
                </pic:pic>
              </a:graphicData>
            </a:graphic>
          </wp:inline>
        </w:drawing>
      </w:r>
    </w:p>
    <w:p w:rsidR="00E93CF6" w:rsidRDefault="00E93CF6" w:rsidP="00DD10B4">
      <w:pPr>
        <w:pStyle w:val="ListParagraph"/>
        <w:numPr>
          <w:ilvl w:val="0"/>
          <w:numId w:val="72"/>
        </w:numPr>
      </w:pPr>
      <w:r>
        <w:t xml:space="preserve">Click </w:t>
      </w:r>
      <w:r>
        <w:rPr>
          <w:b/>
        </w:rPr>
        <w:t>Next</w:t>
      </w:r>
    </w:p>
    <w:p w:rsidR="00E93CF6" w:rsidRDefault="00E93CF6">
      <w:r>
        <w:br w:type="page"/>
      </w:r>
    </w:p>
    <w:p w:rsidR="00E93CF6" w:rsidRDefault="00E93CF6" w:rsidP="00F46337">
      <w:r>
        <w:lastRenderedPageBreak/>
        <w:t xml:space="preserve">You should now see the </w:t>
      </w:r>
      <w:r>
        <w:rPr>
          <w:b/>
        </w:rPr>
        <w:t>Confirm the settings</w:t>
      </w:r>
      <w:r>
        <w:t xml:space="preserve"> page with a summary of your selections.</w:t>
      </w:r>
    </w:p>
    <w:p w:rsidR="00E93CF6" w:rsidRDefault="00E93CF6" w:rsidP="00F46337">
      <w:r>
        <w:rPr>
          <w:noProof/>
        </w:rPr>
        <w:drawing>
          <wp:inline distT="0" distB="0" distL="0" distR="0" wp14:anchorId="3AA79702" wp14:editId="4A58F32E">
            <wp:extent cx="5943600" cy="443420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4434205"/>
                    </a:xfrm>
                    <a:prstGeom prst="rect">
                      <a:avLst/>
                    </a:prstGeom>
                  </pic:spPr>
                </pic:pic>
              </a:graphicData>
            </a:graphic>
          </wp:inline>
        </w:drawing>
      </w:r>
    </w:p>
    <w:p w:rsidR="00E93CF6" w:rsidRDefault="00E93CF6" w:rsidP="00DD10B4">
      <w:pPr>
        <w:pStyle w:val="ListParagraph"/>
        <w:numPr>
          <w:ilvl w:val="0"/>
          <w:numId w:val="72"/>
        </w:numPr>
      </w:pPr>
      <w:r>
        <w:t xml:space="preserve">Click </w:t>
      </w:r>
      <w:r>
        <w:rPr>
          <w:b/>
        </w:rPr>
        <w:t>Next</w:t>
      </w:r>
    </w:p>
    <w:p w:rsidR="00E93CF6" w:rsidRDefault="00E93CF6">
      <w:r>
        <w:br w:type="page"/>
      </w:r>
    </w:p>
    <w:p w:rsidR="00E93CF6" w:rsidRDefault="00E93CF6" w:rsidP="000D04EB">
      <w:r>
        <w:lastRenderedPageBreak/>
        <w:t xml:space="preserve">You should see a new </w:t>
      </w:r>
      <w:r>
        <w:rPr>
          <w:b/>
        </w:rPr>
        <w:t>Jobs</w:t>
      </w:r>
      <w:r>
        <w:t xml:space="preserve"> window pop up and you should see the </w:t>
      </w:r>
      <w:r>
        <w:rPr>
          <w:b/>
        </w:rPr>
        <w:t>Add virtual machine host</w:t>
      </w:r>
      <w:r>
        <w:t xml:space="preserve"> job running.</w:t>
      </w:r>
    </w:p>
    <w:p w:rsidR="00E93CF6" w:rsidRDefault="00E93CF6" w:rsidP="000D04EB">
      <w:r>
        <w:rPr>
          <w:noProof/>
        </w:rPr>
        <w:drawing>
          <wp:inline distT="0" distB="0" distL="0" distR="0" wp14:anchorId="5176022D" wp14:editId="373E69B7">
            <wp:extent cx="4162425" cy="2000250"/>
            <wp:effectExtent l="0" t="0" r="0" b="0"/>
            <wp:docPr id="134" name="Picture 134" descr="C:\Users\BENDAY~1.BEN\AppData\Local\Temp\SNAGHTML148ea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AY~1.BEN\AppData\Local\Temp\SNAGHTML148ea79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2425" cy="2000250"/>
                    </a:xfrm>
                    <a:prstGeom prst="rect">
                      <a:avLst/>
                    </a:prstGeom>
                    <a:noFill/>
                    <a:ln>
                      <a:noFill/>
                    </a:ln>
                  </pic:spPr>
                </pic:pic>
              </a:graphicData>
            </a:graphic>
          </wp:inline>
        </w:drawing>
      </w:r>
    </w:p>
    <w:p w:rsidR="00E93CF6" w:rsidRDefault="00E93CF6" w:rsidP="000D04EB">
      <w:r>
        <w:t>The job should complete without any errors.  (Note: there may be “info” warnings.)</w:t>
      </w:r>
    </w:p>
    <w:p w:rsidR="00E93CF6" w:rsidRDefault="00E93CF6" w:rsidP="000D04EB">
      <w:r>
        <w:rPr>
          <w:noProof/>
        </w:rPr>
        <w:drawing>
          <wp:inline distT="0" distB="0" distL="0" distR="0" wp14:anchorId="706A6480" wp14:editId="3C9E663B">
            <wp:extent cx="3838575" cy="2114550"/>
            <wp:effectExtent l="0" t="0" r="0" b="0"/>
            <wp:docPr id="135" name="Picture 135" descr="C:\Users\BENDAY~1.BEN\AppData\Local\Temp\SNAGHTML14901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DAY~1.BEN\AppData\Local\Temp\SNAGHTML14901907.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38575" cy="2114550"/>
                    </a:xfrm>
                    <a:prstGeom prst="rect">
                      <a:avLst/>
                    </a:prstGeom>
                    <a:noFill/>
                    <a:ln>
                      <a:noFill/>
                    </a:ln>
                  </pic:spPr>
                </pic:pic>
              </a:graphicData>
            </a:graphic>
          </wp:inline>
        </w:drawing>
      </w:r>
    </w:p>
    <w:p w:rsidR="00E93CF6" w:rsidRDefault="00E93CF6" w:rsidP="00DD10B4">
      <w:pPr>
        <w:pStyle w:val="ListParagraph"/>
        <w:numPr>
          <w:ilvl w:val="0"/>
          <w:numId w:val="72"/>
        </w:numPr>
      </w:pPr>
      <w:r>
        <w:t xml:space="preserve">Close the </w:t>
      </w:r>
      <w:r>
        <w:rPr>
          <w:b/>
        </w:rPr>
        <w:t>Jobs</w:t>
      </w:r>
      <w:r>
        <w:t xml:space="preserve"> window</w:t>
      </w:r>
    </w:p>
    <w:p w:rsidR="00E93CF6" w:rsidRDefault="00E93CF6">
      <w:r>
        <w:br w:type="page"/>
      </w:r>
    </w:p>
    <w:p w:rsidR="00E93CF6" w:rsidRDefault="00E93CF6" w:rsidP="00E5738D">
      <w:r>
        <w:lastRenderedPageBreak/>
        <w:t xml:space="preserve">After you close the jobs window, you should see the SCVMM Console again.  In the left column, you should see the new host you just added and, if you click on the host, the list of virtual machines on that host should be visible.  </w:t>
      </w:r>
    </w:p>
    <w:p w:rsidR="00E93CF6" w:rsidRPr="00E5738D" w:rsidRDefault="00E93CF6" w:rsidP="00E5738D">
      <w:r>
        <w:rPr>
          <w:noProof/>
        </w:rPr>
        <w:drawing>
          <wp:inline distT="0" distB="0" distL="0" distR="0" wp14:anchorId="23C4B649" wp14:editId="4C91C19F">
            <wp:extent cx="5943600" cy="3684125"/>
            <wp:effectExtent l="0" t="0" r="0" b="0"/>
            <wp:docPr id="136" name="Picture 136" descr="C:\Users\BENDAY~1.BEN\AppData\Local\Temp\SNAGHTML1491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AY~1.BEN\AppData\Local\Temp\SNAGHTML1491e64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3684125"/>
                    </a:xfrm>
                    <a:prstGeom prst="rect">
                      <a:avLst/>
                    </a:prstGeom>
                    <a:noFill/>
                    <a:ln>
                      <a:noFill/>
                    </a:ln>
                  </pic:spPr>
                </pic:pic>
              </a:graphicData>
            </a:graphic>
          </wp:inline>
        </w:drawing>
      </w:r>
    </w:p>
    <w:p w:rsidR="00E93CF6" w:rsidRDefault="00E93CF6">
      <w:r>
        <w:br w:type="page"/>
      </w:r>
    </w:p>
    <w:p w:rsidR="00E93CF6" w:rsidRDefault="00E93CF6" w:rsidP="008C7BF5">
      <w:pPr>
        <w:pStyle w:val="Heading2"/>
      </w:pPr>
      <w:bookmarkStart w:id="13" w:name="_Toc340763920"/>
      <w:r>
        <w:lastRenderedPageBreak/>
        <w:t>Configure System Center Virtual Machine Manager 2012 (SCVMM2012) for Team Foundation Server 2012 (TFS2012)</w:t>
      </w:r>
      <w:bookmarkEnd w:id="13"/>
    </w:p>
    <w:p w:rsidR="00E93CF6" w:rsidRDefault="00E93CF6" w:rsidP="009C6068">
      <w:r>
        <w:br/>
        <w:t xml:space="preserve">In order to interact with SCVMM, the service account for Team Foundation Server (TFS) needs administrator permissions.  </w:t>
      </w:r>
    </w:p>
    <w:p w:rsidR="00E93CF6" w:rsidRDefault="00E93CF6" w:rsidP="009C6068">
      <w:r>
        <w:rPr>
          <w:noProof/>
        </w:rPr>
        <w:drawing>
          <wp:inline distT="0" distB="0" distL="0" distR="0" wp14:anchorId="0EBDC5F5" wp14:editId="21600FA3">
            <wp:extent cx="5943600" cy="5337284"/>
            <wp:effectExtent l="0" t="0" r="0" b="0"/>
            <wp:docPr id="137" name="Picture 137" descr="C:\Users\BENDAY~1.BEN\AppData\Local\Temp\SNAGHTML149b7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DAY~1.BEN\AppData\Local\Temp\SNAGHTML149b7f0a.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5337284"/>
                    </a:xfrm>
                    <a:prstGeom prst="rect">
                      <a:avLst/>
                    </a:prstGeom>
                    <a:noFill/>
                    <a:ln>
                      <a:noFill/>
                    </a:ln>
                  </pic:spPr>
                </pic:pic>
              </a:graphicData>
            </a:graphic>
          </wp:inline>
        </w:drawing>
      </w:r>
    </w:p>
    <w:p w:rsidR="00E93CF6" w:rsidRDefault="00E93CF6" w:rsidP="00DD10B4">
      <w:pPr>
        <w:pStyle w:val="ListParagraph"/>
        <w:numPr>
          <w:ilvl w:val="0"/>
          <w:numId w:val="72"/>
        </w:numPr>
      </w:pPr>
      <w:r>
        <w:t xml:space="preserve">Click the </w:t>
      </w:r>
      <w:r>
        <w:rPr>
          <w:b/>
        </w:rPr>
        <w:t>Settings</w:t>
      </w:r>
      <w:r>
        <w:t xml:space="preserve"> button</w:t>
      </w:r>
    </w:p>
    <w:p w:rsidR="00E93CF6" w:rsidRDefault="00E93CF6" w:rsidP="00DD10B4">
      <w:pPr>
        <w:pStyle w:val="ListParagraph"/>
        <w:numPr>
          <w:ilvl w:val="0"/>
          <w:numId w:val="72"/>
        </w:numPr>
      </w:pPr>
      <w:r>
        <w:t xml:space="preserve">Expand the </w:t>
      </w:r>
      <w:r>
        <w:rPr>
          <w:b/>
        </w:rPr>
        <w:t>Security</w:t>
      </w:r>
      <w:r>
        <w:t xml:space="preserve"> node and click </w:t>
      </w:r>
      <w:r>
        <w:rPr>
          <w:b/>
        </w:rPr>
        <w:t>User Roles</w:t>
      </w:r>
    </w:p>
    <w:p w:rsidR="00E93CF6" w:rsidRDefault="00E93CF6" w:rsidP="00DD10B4">
      <w:pPr>
        <w:pStyle w:val="ListParagraph"/>
        <w:numPr>
          <w:ilvl w:val="0"/>
          <w:numId w:val="72"/>
        </w:numPr>
      </w:pPr>
      <w:r>
        <w:t xml:space="preserve">Double-click the </w:t>
      </w:r>
      <w:r>
        <w:rPr>
          <w:b/>
        </w:rPr>
        <w:t>Administrator</w:t>
      </w:r>
      <w:r>
        <w:t xml:space="preserve"> role</w:t>
      </w:r>
    </w:p>
    <w:p w:rsidR="00E93CF6" w:rsidRDefault="00E93CF6">
      <w:r>
        <w:br w:type="page"/>
      </w:r>
    </w:p>
    <w:p w:rsidR="00E93CF6" w:rsidRDefault="00E93CF6" w:rsidP="00A15E32">
      <w:r>
        <w:lastRenderedPageBreak/>
        <w:t xml:space="preserve">You should now see the </w:t>
      </w:r>
      <w:r>
        <w:rPr>
          <w:b/>
        </w:rPr>
        <w:t xml:space="preserve">Administrator Properties </w:t>
      </w:r>
      <w:r>
        <w:t>dialog.</w:t>
      </w:r>
    </w:p>
    <w:p w:rsidR="00E93CF6" w:rsidRDefault="00E93CF6" w:rsidP="00A15E32">
      <w:r>
        <w:rPr>
          <w:noProof/>
        </w:rPr>
        <w:drawing>
          <wp:inline distT="0" distB="0" distL="0" distR="0" wp14:anchorId="7D44AC90" wp14:editId="4E9D1409">
            <wp:extent cx="5943600" cy="2368502"/>
            <wp:effectExtent l="0" t="0" r="0" b="0"/>
            <wp:docPr id="138" name="Picture 138" descr="C:\Users\BENDAY~1.BEN\AppData\Local\Temp\SNAGHTML149d5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DAY~1.BEN\AppData\Local\Temp\SNAGHTML149d5b74.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368502"/>
                    </a:xfrm>
                    <a:prstGeom prst="rect">
                      <a:avLst/>
                    </a:prstGeom>
                    <a:noFill/>
                    <a:ln>
                      <a:noFill/>
                    </a:ln>
                  </pic:spPr>
                </pic:pic>
              </a:graphicData>
            </a:graphic>
          </wp:inline>
        </w:drawing>
      </w:r>
    </w:p>
    <w:p w:rsidR="00E93CF6" w:rsidRDefault="00E93CF6" w:rsidP="00DD10B4">
      <w:pPr>
        <w:pStyle w:val="ListParagraph"/>
        <w:numPr>
          <w:ilvl w:val="0"/>
          <w:numId w:val="73"/>
        </w:numPr>
      </w:pPr>
      <w:r>
        <w:t xml:space="preserve">Click the </w:t>
      </w:r>
      <w:r>
        <w:rPr>
          <w:b/>
        </w:rPr>
        <w:t>Members</w:t>
      </w:r>
      <w:r>
        <w:t xml:space="preserve"> button in the left column</w:t>
      </w:r>
    </w:p>
    <w:p w:rsidR="00E93CF6" w:rsidRDefault="00E93CF6" w:rsidP="00DD10B4">
      <w:pPr>
        <w:pStyle w:val="ListParagraph"/>
        <w:numPr>
          <w:ilvl w:val="0"/>
          <w:numId w:val="73"/>
        </w:numPr>
      </w:pPr>
      <w:r>
        <w:t xml:space="preserve">Click the </w:t>
      </w:r>
      <w:r>
        <w:rPr>
          <w:b/>
        </w:rPr>
        <w:t>Add…</w:t>
      </w:r>
      <w:r>
        <w:t xml:space="preserve"> button</w:t>
      </w:r>
    </w:p>
    <w:p w:rsidR="00E93CF6" w:rsidRDefault="00E93CF6" w:rsidP="003F015E"/>
    <w:p w:rsidR="00E93CF6" w:rsidRPr="007C50C1" w:rsidRDefault="00E93CF6" w:rsidP="003F015E">
      <w:r>
        <w:t xml:space="preserve">On the </w:t>
      </w:r>
      <w:r>
        <w:rPr>
          <w:b/>
        </w:rPr>
        <w:t>Select Users, Computers, or Groups</w:t>
      </w:r>
      <w:r>
        <w:t xml:space="preserve"> dialog, enter the TFS service account user name.</w:t>
      </w:r>
    </w:p>
    <w:p w:rsidR="00E93CF6" w:rsidRDefault="00E93CF6" w:rsidP="003F015E">
      <w:r>
        <w:rPr>
          <w:noProof/>
        </w:rPr>
        <w:drawing>
          <wp:inline distT="0" distB="0" distL="0" distR="0" wp14:anchorId="7B1683B1" wp14:editId="29C7291E">
            <wp:extent cx="4495238" cy="2438095"/>
            <wp:effectExtent l="0" t="0" r="63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495238" cy="2438095"/>
                    </a:xfrm>
                    <a:prstGeom prst="rect">
                      <a:avLst/>
                    </a:prstGeom>
                  </pic:spPr>
                </pic:pic>
              </a:graphicData>
            </a:graphic>
          </wp:inline>
        </w:drawing>
      </w:r>
    </w:p>
    <w:p w:rsidR="00E93CF6" w:rsidRDefault="00E93CF6" w:rsidP="00DD10B4">
      <w:pPr>
        <w:pStyle w:val="ListParagraph"/>
        <w:numPr>
          <w:ilvl w:val="0"/>
          <w:numId w:val="74"/>
        </w:numPr>
      </w:pPr>
      <w:r>
        <w:t xml:space="preserve">In the </w:t>
      </w:r>
      <w:r>
        <w:rPr>
          <w:b/>
        </w:rPr>
        <w:t>Enter the object names to select</w:t>
      </w:r>
      <w:r>
        <w:t xml:space="preserve"> box, type the username for the TFS service account (example: </w:t>
      </w:r>
      <w:proofErr w:type="spellStart"/>
      <w:r>
        <w:t>benday</w:t>
      </w:r>
      <w:proofErr w:type="spellEnd"/>
      <w:r>
        <w:t>\</w:t>
      </w:r>
      <w:proofErr w:type="spellStart"/>
      <w:r>
        <w:t>TFSService</w:t>
      </w:r>
      <w:proofErr w:type="spellEnd"/>
      <w:r>
        <w:t>)</w:t>
      </w:r>
    </w:p>
    <w:p w:rsidR="00E93CF6" w:rsidRDefault="00E93CF6" w:rsidP="00DD10B4">
      <w:pPr>
        <w:pStyle w:val="ListParagraph"/>
        <w:numPr>
          <w:ilvl w:val="0"/>
          <w:numId w:val="74"/>
        </w:numPr>
      </w:pPr>
      <w:r>
        <w:t xml:space="preserve">Click </w:t>
      </w:r>
      <w:r>
        <w:rPr>
          <w:b/>
        </w:rPr>
        <w:t>OK</w:t>
      </w:r>
      <w:r>
        <w:t xml:space="preserve"> to exit the dialog</w:t>
      </w:r>
    </w:p>
    <w:p w:rsidR="00E93CF6" w:rsidRDefault="00E93CF6">
      <w:r>
        <w:br w:type="page"/>
      </w:r>
    </w:p>
    <w:p w:rsidR="00E93CF6" w:rsidRPr="00942737" w:rsidRDefault="00E93CF6" w:rsidP="00942737">
      <w:r>
        <w:lastRenderedPageBreak/>
        <w:t xml:space="preserve">You should now be back on the </w:t>
      </w:r>
      <w:r>
        <w:rPr>
          <w:b/>
        </w:rPr>
        <w:t xml:space="preserve">Administrator Properties </w:t>
      </w:r>
      <w:r>
        <w:t>dialog.</w:t>
      </w:r>
    </w:p>
    <w:p w:rsidR="00E93CF6" w:rsidRPr="00942737" w:rsidRDefault="00E93CF6" w:rsidP="00DD10B4">
      <w:pPr>
        <w:pStyle w:val="ListParagraph"/>
        <w:numPr>
          <w:ilvl w:val="0"/>
          <w:numId w:val="74"/>
        </w:numPr>
      </w:pPr>
      <w:r>
        <w:t xml:space="preserve">On the </w:t>
      </w:r>
      <w:r>
        <w:rPr>
          <w:b/>
        </w:rPr>
        <w:t xml:space="preserve">Administrator Properties </w:t>
      </w:r>
      <w:r>
        <w:t xml:space="preserve">dialog, click </w:t>
      </w:r>
      <w:r>
        <w:rPr>
          <w:b/>
        </w:rPr>
        <w:t>OK</w:t>
      </w:r>
    </w:p>
    <w:p w:rsidR="00E93CF6" w:rsidRPr="004F3714" w:rsidRDefault="00E93CF6" w:rsidP="00DD10B4">
      <w:pPr>
        <w:pStyle w:val="ListParagraph"/>
        <w:numPr>
          <w:ilvl w:val="0"/>
          <w:numId w:val="74"/>
        </w:numPr>
      </w:pPr>
      <w:r>
        <w:t xml:space="preserve">Close the </w:t>
      </w:r>
      <w:r w:rsidRPr="004F3714">
        <w:rPr>
          <w:b/>
        </w:rPr>
        <w:t>SCVMM administrator console</w:t>
      </w:r>
    </w:p>
    <w:p w:rsidR="00E93CF6" w:rsidRDefault="00E93CF6" w:rsidP="00DD10B4">
      <w:pPr>
        <w:pStyle w:val="ListParagraph"/>
        <w:numPr>
          <w:ilvl w:val="0"/>
          <w:numId w:val="74"/>
        </w:numPr>
      </w:pPr>
      <w:r>
        <w:t xml:space="preserve">Run </w:t>
      </w:r>
      <w:r w:rsidRPr="004F3714">
        <w:rPr>
          <w:b/>
        </w:rPr>
        <w:t>Windows Update</w:t>
      </w:r>
      <w:r>
        <w:t xml:space="preserve"> and install any available updates</w:t>
      </w:r>
    </w:p>
    <w:p w:rsidR="00E93CF6" w:rsidRDefault="00E93CF6" w:rsidP="004D0BD3"/>
    <w:p w:rsidR="00E93CF6" w:rsidRDefault="00E93CF6" w:rsidP="00B81895">
      <w:pPr>
        <w:pStyle w:val="Heading2"/>
      </w:pPr>
      <w:bookmarkStart w:id="14" w:name="_Toc340763921"/>
      <w:r>
        <w:t>Configure Team Foundation Server to Use Lab Management</w:t>
      </w:r>
      <w:bookmarkEnd w:id="14"/>
    </w:p>
    <w:p w:rsidR="00E93CF6" w:rsidRDefault="00E93CF6" w:rsidP="008E0019">
      <w:r>
        <w:br/>
        <w:t xml:space="preserve">At the moment, our TFS machine doesn’t know anything about the System Center configuration that we’ll use for Lab Management.  To start, we’ll need to install </w:t>
      </w:r>
      <w:r>
        <w:rPr>
          <w:b/>
        </w:rPr>
        <w:t>System Center Virtual Machine Manager</w:t>
      </w:r>
      <w:r>
        <w:t xml:space="preserve"> on our TFS machine.</w:t>
      </w:r>
    </w:p>
    <w:p w:rsidR="00E93CF6" w:rsidRDefault="00E93CF6" w:rsidP="00DD10B4">
      <w:pPr>
        <w:pStyle w:val="ListParagraph"/>
        <w:numPr>
          <w:ilvl w:val="0"/>
          <w:numId w:val="75"/>
        </w:numPr>
      </w:pPr>
      <w:r w:rsidRPr="0042600C">
        <w:rPr>
          <w:b/>
        </w:rPr>
        <w:t>Log on</w:t>
      </w:r>
      <w:r>
        <w:t xml:space="preserve"> to the </w:t>
      </w:r>
      <w:r w:rsidRPr="009F5CCE">
        <w:rPr>
          <w:b/>
        </w:rPr>
        <w:t>Team Foundation Server machine</w:t>
      </w:r>
      <w:r>
        <w:t xml:space="preserve"> as a user with A</w:t>
      </w:r>
      <w:r w:rsidRPr="009575D1">
        <w:t>dministrator</w:t>
      </w:r>
      <w:r>
        <w:t xml:space="preserve"> permissions</w:t>
      </w:r>
    </w:p>
    <w:p w:rsidR="00E93CF6" w:rsidRDefault="00E93CF6" w:rsidP="00DD10B4">
      <w:pPr>
        <w:pStyle w:val="ListParagraph"/>
        <w:numPr>
          <w:ilvl w:val="0"/>
          <w:numId w:val="75"/>
        </w:numPr>
      </w:pPr>
      <w:r>
        <w:t>Insert the SCVMM 2012 disk or mount the ISO</w:t>
      </w:r>
    </w:p>
    <w:p w:rsidR="00E93CF6" w:rsidRDefault="00E93CF6" w:rsidP="003551F3">
      <w:r>
        <w:rPr>
          <w:noProof/>
        </w:rPr>
        <w:drawing>
          <wp:inline distT="0" distB="0" distL="0" distR="0" wp14:anchorId="58813BA3" wp14:editId="70D9D0F3">
            <wp:extent cx="3180953" cy="3047619"/>
            <wp:effectExtent l="0" t="0" r="635"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80953" cy="3047619"/>
                    </a:xfrm>
                    <a:prstGeom prst="rect">
                      <a:avLst/>
                    </a:prstGeom>
                  </pic:spPr>
                </pic:pic>
              </a:graphicData>
            </a:graphic>
          </wp:inline>
        </w:drawing>
      </w:r>
    </w:p>
    <w:p w:rsidR="00E93CF6" w:rsidRDefault="00E93CF6" w:rsidP="00DD10B4">
      <w:pPr>
        <w:pStyle w:val="ListParagraph"/>
        <w:numPr>
          <w:ilvl w:val="0"/>
          <w:numId w:val="75"/>
        </w:numPr>
      </w:pPr>
      <w:r>
        <w:t xml:space="preserve">Click </w:t>
      </w:r>
      <w:r>
        <w:rPr>
          <w:b/>
        </w:rPr>
        <w:t>Run setup.exe</w:t>
      </w:r>
    </w:p>
    <w:p w:rsidR="00E93CF6" w:rsidRDefault="00E93CF6" w:rsidP="003551F3">
      <w:r>
        <w:br w:type="page"/>
      </w:r>
    </w:p>
    <w:p w:rsidR="00E93CF6" w:rsidRDefault="00E93CF6" w:rsidP="003551F3">
      <w:r>
        <w:lastRenderedPageBreak/>
        <w:t xml:space="preserve">You should see the Microsoft System Center 2012 Virtual Machine Manager </w:t>
      </w:r>
      <w:proofErr w:type="gramStart"/>
      <w:r>
        <w:t>installer</w:t>
      </w:r>
      <w:proofErr w:type="gramEnd"/>
      <w:r>
        <w:t xml:space="preserve"> welcome page.</w:t>
      </w:r>
    </w:p>
    <w:p w:rsidR="00E93CF6" w:rsidRDefault="00E93CF6" w:rsidP="003551F3">
      <w:r>
        <w:rPr>
          <w:noProof/>
        </w:rPr>
        <w:drawing>
          <wp:inline distT="0" distB="0" distL="0" distR="0" wp14:anchorId="6F31FA54" wp14:editId="6B5D52B0">
            <wp:extent cx="5943600" cy="42862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4286250"/>
                    </a:xfrm>
                    <a:prstGeom prst="rect">
                      <a:avLst/>
                    </a:prstGeom>
                  </pic:spPr>
                </pic:pic>
              </a:graphicData>
            </a:graphic>
          </wp:inline>
        </w:drawing>
      </w:r>
    </w:p>
    <w:p w:rsidR="00E93CF6" w:rsidRDefault="00E93CF6" w:rsidP="00DD10B4">
      <w:pPr>
        <w:pStyle w:val="ListParagraph"/>
        <w:numPr>
          <w:ilvl w:val="0"/>
          <w:numId w:val="75"/>
        </w:numPr>
      </w:pPr>
      <w:r>
        <w:t xml:space="preserve">Click </w:t>
      </w:r>
      <w:r>
        <w:rPr>
          <w:b/>
        </w:rPr>
        <w:t>Install</w:t>
      </w:r>
    </w:p>
    <w:p w:rsidR="00E93CF6" w:rsidRDefault="00E93CF6" w:rsidP="003551F3">
      <w:r>
        <w:br w:type="page"/>
      </w:r>
    </w:p>
    <w:p w:rsidR="00E93CF6" w:rsidRPr="006002CF" w:rsidRDefault="00E93CF6" w:rsidP="003551F3">
      <w:r>
        <w:lastRenderedPageBreak/>
        <w:t xml:space="preserve">The setup wizard will prompt you to </w:t>
      </w:r>
      <w:r>
        <w:rPr>
          <w:b/>
        </w:rPr>
        <w:t>select features to install</w:t>
      </w:r>
      <w:r>
        <w:t xml:space="preserve">.  </w:t>
      </w:r>
    </w:p>
    <w:p w:rsidR="00E93CF6" w:rsidRDefault="00E93CF6" w:rsidP="003551F3">
      <w:r>
        <w:rPr>
          <w:noProof/>
        </w:rPr>
        <w:drawing>
          <wp:inline distT="0" distB="0" distL="0" distR="0" wp14:anchorId="763A129C" wp14:editId="2CE8E16F">
            <wp:extent cx="3971925" cy="3486150"/>
            <wp:effectExtent l="0" t="0" r="0" b="0"/>
            <wp:docPr id="142" name="Picture 142" descr="C:\Users\BENDAY~1.BEN\AppData\Local\Temp\SNAGHTML14cdb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DAY~1.BEN\AppData\Local\Temp\SNAGHTML14cdb84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71925" cy="3486150"/>
                    </a:xfrm>
                    <a:prstGeom prst="rect">
                      <a:avLst/>
                    </a:prstGeom>
                    <a:noFill/>
                    <a:ln>
                      <a:noFill/>
                    </a:ln>
                  </pic:spPr>
                </pic:pic>
              </a:graphicData>
            </a:graphic>
          </wp:inline>
        </w:drawing>
      </w:r>
    </w:p>
    <w:p w:rsidR="00E93CF6" w:rsidRPr="006E2F2F" w:rsidRDefault="00E93CF6" w:rsidP="00DD10B4">
      <w:pPr>
        <w:pStyle w:val="ListParagraph"/>
        <w:numPr>
          <w:ilvl w:val="0"/>
          <w:numId w:val="75"/>
        </w:numPr>
      </w:pPr>
      <w:r>
        <w:t xml:space="preserve">Check </w:t>
      </w:r>
      <w:r>
        <w:rPr>
          <w:b/>
        </w:rPr>
        <w:t>VMM console</w:t>
      </w:r>
    </w:p>
    <w:p w:rsidR="00E93CF6" w:rsidRDefault="00E93CF6" w:rsidP="00DD10B4">
      <w:pPr>
        <w:pStyle w:val="ListParagraph"/>
        <w:numPr>
          <w:ilvl w:val="0"/>
          <w:numId w:val="75"/>
        </w:numPr>
      </w:pPr>
      <w:r w:rsidRPr="006E2F2F">
        <w:t>Click</w:t>
      </w:r>
      <w:r>
        <w:rPr>
          <w:b/>
        </w:rPr>
        <w:t xml:space="preserve"> Next</w:t>
      </w:r>
    </w:p>
    <w:p w:rsidR="00E93CF6" w:rsidRDefault="00E93CF6" w:rsidP="003551F3">
      <w:r>
        <w:t xml:space="preserve"> </w:t>
      </w:r>
    </w:p>
    <w:p w:rsidR="00E93CF6" w:rsidRDefault="00E93CF6" w:rsidP="009814CC">
      <w:r>
        <w:br w:type="page"/>
      </w:r>
    </w:p>
    <w:p w:rsidR="00E93CF6" w:rsidRDefault="00E93CF6" w:rsidP="003551F3">
      <w:r>
        <w:lastRenderedPageBreak/>
        <w:t xml:space="preserve">You should now see the </w:t>
      </w:r>
      <w:r>
        <w:rPr>
          <w:b/>
        </w:rPr>
        <w:t>Please read this notice</w:t>
      </w:r>
      <w:r>
        <w:t xml:space="preserve"> screen.</w:t>
      </w:r>
    </w:p>
    <w:p w:rsidR="00E93CF6" w:rsidRDefault="00E93CF6" w:rsidP="003551F3">
      <w:r>
        <w:rPr>
          <w:noProof/>
        </w:rPr>
        <w:drawing>
          <wp:inline distT="0" distB="0" distL="0" distR="0" wp14:anchorId="7D1D356A" wp14:editId="64971865">
            <wp:extent cx="5943600" cy="44773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4477385"/>
                    </a:xfrm>
                    <a:prstGeom prst="rect">
                      <a:avLst/>
                    </a:prstGeom>
                  </pic:spPr>
                </pic:pic>
              </a:graphicData>
            </a:graphic>
          </wp:inline>
        </w:drawing>
      </w:r>
    </w:p>
    <w:p w:rsidR="00E93CF6" w:rsidRDefault="00E93CF6" w:rsidP="00DD10B4">
      <w:pPr>
        <w:pStyle w:val="ListParagraph"/>
        <w:numPr>
          <w:ilvl w:val="0"/>
          <w:numId w:val="76"/>
        </w:numPr>
      </w:pPr>
      <w:r>
        <w:t xml:space="preserve">Check the </w:t>
      </w:r>
      <w:r>
        <w:rPr>
          <w:b/>
        </w:rPr>
        <w:t>I agree with the terms of this notice</w:t>
      </w:r>
      <w:r>
        <w:t xml:space="preserve"> checkbox</w:t>
      </w:r>
    </w:p>
    <w:p w:rsidR="00E93CF6" w:rsidRDefault="00E93CF6" w:rsidP="00DD10B4">
      <w:pPr>
        <w:pStyle w:val="ListParagraph"/>
        <w:numPr>
          <w:ilvl w:val="0"/>
          <w:numId w:val="76"/>
        </w:numPr>
      </w:pPr>
      <w:r>
        <w:t xml:space="preserve">Click </w:t>
      </w:r>
      <w:r>
        <w:rPr>
          <w:b/>
        </w:rPr>
        <w:t>Next</w:t>
      </w:r>
    </w:p>
    <w:p w:rsidR="00E93CF6" w:rsidRDefault="00E93CF6" w:rsidP="009814CC">
      <w:r>
        <w:t xml:space="preserve">You should now see the </w:t>
      </w:r>
      <w:r>
        <w:rPr>
          <w:b/>
        </w:rPr>
        <w:t xml:space="preserve">Customer Experience Improvement Program </w:t>
      </w:r>
      <w:r>
        <w:t>page.</w:t>
      </w:r>
    </w:p>
    <w:p w:rsidR="00E93CF6" w:rsidRDefault="00E93CF6" w:rsidP="00DD10B4">
      <w:pPr>
        <w:pStyle w:val="ListParagraph"/>
        <w:numPr>
          <w:ilvl w:val="0"/>
          <w:numId w:val="77"/>
        </w:numPr>
      </w:pPr>
      <w:r>
        <w:t xml:space="preserve">Click </w:t>
      </w:r>
      <w:r>
        <w:rPr>
          <w:b/>
        </w:rPr>
        <w:t>Next</w:t>
      </w:r>
    </w:p>
    <w:p w:rsidR="00E93CF6" w:rsidRDefault="00E93CF6">
      <w:r>
        <w:t xml:space="preserve">You should now see the </w:t>
      </w:r>
      <w:r>
        <w:rPr>
          <w:b/>
        </w:rPr>
        <w:t>Installation location</w:t>
      </w:r>
      <w:r>
        <w:t xml:space="preserve"> page.</w:t>
      </w:r>
    </w:p>
    <w:p w:rsidR="00E93CF6" w:rsidRDefault="00E93CF6" w:rsidP="00DD10B4">
      <w:pPr>
        <w:pStyle w:val="ListParagraph"/>
        <w:numPr>
          <w:ilvl w:val="0"/>
          <w:numId w:val="77"/>
        </w:numPr>
      </w:pPr>
      <w:r>
        <w:t xml:space="preserve">Click </w:t>
      </w:r>
      <w:r>
        <w:rPr>
          <w:b/>
        </w:rPr>
        <w:t>Next</w:t>
      </w:r>
    </w:p>
    <w:p w:rsidR="00E93CF6" w:rsidRDefault="00E93CF6" w:rsidP="00DD10B4">
      <w:pPr>
        <w:pStyle w:val="ListParagraph"/>
        <w:numPr>
          <w:ilvl w:val="0"/>
          <w:numId w:val="77"/>
        </w:numPr>
      </w:pPr>
      <w:r>
        <w:br w:type="page"/>
      </w:r>
    </w:p>
    <w:p w:rsidR="00E93CF6" w:rsidRDefault="00E93CF6" w:rsidP="00576858">
      <w:r>
        <w:lastRenderedPageBreak/>
        <w:t xml:space="preserve">You should now see the </w:t>
      </w:r>
      <w:r>
        <w:rPr>
          <w:b/>
        </w:rPr>
        <w:t>Port configuration</w:t>
      </w:r>
      <w:r>
        <w:t xml:space="preserve"> page.  If you used all the default values when you installed the SCVMM server, you don’t have to make any changes on this page. </w:t>
      </w:r>
    </w:p>
    <w:p w:rsidR="00E93CF6" w:rsidRDefault="00E93CF6" w:rsidP="00576858">
      <w:r>
        <w:rPr>
          <w:noProof/>
        </w:rPr>
        <w:drawing>
          <wp:inline distT="0" distB="0" distL="0" distR="0" wp14:anchorId="138FC252" wp14:editId="0D1E7F49">
            <wp:extent cx="4733925" cy="2933700"/>
            <wp:effectExtent l="0" t="0" r="0" b="0"/>
            <wp:docPr id="144" name="Picture 144" descr="C:\Users\BENDAY~1.BEN\AppData\Local\Temp\SNAGHTML14d0f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DAY~1.BEN\AppData\Local\Temp\SNAGHTML14d0fb2d.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33925" cy="2933700"/>
                    </a:xfrm>
                    <a:prstGeom prst="rect">
                      <a:avLst/>
                    </a:prstGeom>
                    <a:noFill/>
                    <a:ln>
                      <a:noFill/>
                    </a:ln>
                  </pic:spPr>
                </pic:pic>
              </a:graphicData>
            </a:graphic>
          </wp:inline>
        </w:drawing>
      </w:r>
    </w:p>
    <w:p w:rsidR="00E93CF6" w:rsidRDefault="00E93CF6" w:rsidP="00DD10B4">
      <w:pPr>
        <w:pStyle w:val="ListParagraph"/>
        <w:numPr>
          <w:ilvl w:val="0"/>
          <w:numId w:val="78"/>
        </w:numPr>
      </w:pPr>
      <w:r>
        <w:t xml:space="preserve">Click </w:t>
      </w:r>
      <w:r>
        <w:rPr>
          <w:b/>
        </w:rPr>
        <w:t>Next</w:t>
      </w:r>
    </w:p>
    <w:p w:rsidR="00E93CF6" w:rsidRDefault="00E93CF6">
      <w:r>
        <w:br w:type="page"/>
      </w:r>
    </w:p>
    <w:p w:rsidR="00E93CF6" w:rsidRDefault="00E93CF6" w:rsidP="00576858">
      <w:r>
        <w:lastRenderedPageBreak/>
        <w:t xml:space="preserve">You should now see the </w:t>
      </w:r>
      <w:r>
        <w:rPr>
          <w:b/>
        </w:rPr>
        <w:t>Installation summary</w:t>
      </w:r>
      <w:r>
        <w:t xml:space="preserve"> page.</w:t>
      </w:r>
    </w:p>
    <w:p w:rsidR="00E93CF6" w:rsidRDefault="00E93CF6" w:rsidP="00576858">
      <w:r>
        <w:rPr>
          <w:noProof/>
        </w:rPr>
        <w:drawing>
          <wp:inline distT="0" distB="0" distL="0" distR="0" wp14:anchorId="6605CF89" wp14:editId="07F7A792">
            <wp:extent cx="5229225" cy="3762375"/>
            <wp:effectExtent l="0" t="0" r="0" b="0"/>
            <wp:docPr id="145" name="Picture 145" descr="C:\Users\BENDAY~1.BEN\AppData\Local\Temp\SNAGHTML14d23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DAY~1.BEN\AppData\Local\Temp\SNAGHTML14d230dc.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29225" cy="3762375"/>
                    </a:xfrm>
                    <a:prstGeom prst="rect">
                      <a:avLst/>
                    </a:prstGeom>
                    <a:noFill/>
                    <a:ln>
                      <a:noFill/>
                    </a:ln>
                  </pic:spPr>
                </pic:pic>
              </a:graphicData>
            </a:graphic>
          </wp:inline>
        </w:drawing>
      </w:r>
    </w:p>
    <w:p w:rsidR="00E93CF6" w:rsidRDefault="00E93CF6" w:rsidP="00DD10B4">
      <w:pPr>
        <w:pStyle w:val="ListParagraph"/>
        <w:numPr>
          <w:ilvl w:val="0"/>
          <w:numId w:val="78"/>
        </w:numPr>
      </w:pPr>
      <w:r>
        <w:t xml:space="preserve">Click </w:t>
      </w:r>
      <w:r>
        <w:rPr>
          <w:b/>
        </w:rPr>
        <w:t>Install</w:t>
      </w:r>
    </w:p>
    <w:p w:rsidR="00E93CF6" w:rsidRDefault="00E93CF6">
      <w:r>
        <w:br w:type="page"/>
      </w:r>
    </w:p>
    <w:p w:rsidR="00E93CF6" w:rsidRPr="00FC51AF" w:rsidRDefault="00E93CF6" w:rsidP="00DD2BAF">
      <w:r>
        <w:lastRenderedPageBreak/>
        <w:t xml:space="preserve">You should now be on the </w:t>
      </w:r>
      <w:r>
        <w:rPr>
          <w:b/>
        </w:rPr>
        <w:t xml:space="preserve">Setup completed successfully </w:t>
      </w:r>
      <w:r>
        <w:t xml:space="preserve">page and you should see that the </w:t>
      </w:r>
      <w:r>
        <w:rPr>
          <w:b/>
        </w:rPr>
        <w:t>VMM console</w:t>
      </w:r>
      <w:r>
        <w:t xml:space="preserve"> feature installed successfully.</w:t>
      </w:r>
    </w:p>
    <w:p w:rsidR="00E93CF6" w:rsidRDefault="00E93CF6" w:rsidP="00DD2BAF">
      <w:r>
        <w:rPr>
          <w:noProof/>
        </w:rPr>
        <w:drawing>
          <wp:inline distT="0" distB="0" distL="0" distR="0" wp14:anchorId="42E435A0" wp14:editId="47EA0DB2">
            <wp:extent cx="5943600" cy="4475480"/>
            <wp:effectExtent l="0" t="0" r="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4475480"/>
                    </a:xfrm>
                    <a:prstGeom prst="rect">
                      <a:avLst/>
                    </a:prstGeom>
                  </pic:spPr>
                </pic:pic>
              </a:graphicData>
            </a:graphic>
          </wp:inline>
        </w:drawing>
      </w:r>
    </w:p>
    <w:p w:rsidR="00E93CF6" w:rsidRDefault="00E93CF6" w:rsidP="00DD10B4">
      <w:pPr>
        <w:pStyle w:val="ListParagraph"/>
        <w:numPr>
          <w:ilvl w:val="0"/>
          <w:numId w:val="78"/>
        </w:numPr>
      </w:pPr>
      <w:r>
        <w:t xml:space="preserve">Uncheck </w:t>
      </w:r>
      <w:r>
        <w:rPr>
          <w:b/>
        </w:rPr>
        <w:t>Open the VMM console when this wizard closes</w:t>
      </w:r>
    </w:p>
    <w:p w:rsidR="00E93CF6" w:rsidRDefault="00E93CF6" w:rsidP="00DD10B4">
      <w:pPr>
        <w:pStyle w:val="ListParagraph"/>
        <w:numPr>
          <w:ilvl w:val="0"/>
          <w:numId w:val="78"/>
        </w:numPr>
      </w:pPr>
      <w:r>
        <w:t xml:space="preserve">Click </w:t>
      </w:r>
      <w:r>
        <w:rPr>
          <w:b/>
        </w:rPr>
        <w:t>Close</w:t>
      </w:r>
    </w:p>
    <w:p w:rsidR="00E93CF6" w:rsidRDefault="00E93CF6">
      <w:r>
        <w:br w:type="page"/>
      </w:r>
    </w:p>
    <w:p w:rsidR="00E93CF6" w:rsidRDefault="00E93CF6" w:rsidP="00FC51AF">
      <w:r>
        <w:lastRenderedPageBreak/>
        <w:t>You should be back at the main page of the SCVMM installer.</w:t>
      </w:r>
    </w:p>
    <w:p w:rsidR="00E93CF6" w:rsidRDefault="00E93CF6" w:rsidP="00FC51AF">
      <w:r>
        <w:rPr>
          <w:noProof/>
        </w:rPr>
        <w:drawing>
          <wp:inline distT="0" distB="0" distL="0" distR="0" wp14:anchorId="791C45F2" wp14:editId="4CB43E6A">
            <wp:extent cx="5943600" cy="4277995"/>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3600" cy="4277995"/>
                    </a:xfrm>
                    <a:prstGeom prst="rect">
                      <a:avLst/>
                    </a:prstGeom>
                  </pic:spPr>
                </pic:pic>
              </a:graphicData>
            </a:graphic>
          </wp:inline>
        </w:drawing>
      </w:r>
    </w:p>
    <w:p w:rsidR="00E93CF6" w:rsidRDefault="00E93CF6" w:rsidP="00DD10B4">
      <w:pPr>
        <w:pStyle w:val="ListParagraph"/>
        <w:numPr>
          <w:ilvl w:val="0"/>
          <w:numId w:val="79"/>
        </w:numPr>
      </w:pPr>
      <w:r>
        <w:t xml:space="preserve">Click </w:t>
      </w:r>
      <w:r>
        <w:rPr>
          <w:b/>
        </w:rPr>
        <w:t>Close</w:t>
      </w:r>
    </w:p>
    <w:p w:rsidR="00E93CF6" w:rsidRDefault="00E93CF6">
      <w:r>
        <w:br w:type="page"/>
      </w:r>
    </w:p>
    <w:p w:rsidR="00E93CF6" w:rsidRDefault="00E93CF6" w:rsidP="00E55E36">
      <w:pPr>
        <w:pStyle w:val="Heading2"/>
      </w:pPr>
      <w:bookmarkStart w:id="15" w:name="_Toc340763922"/>
      <w:r>
        <w:lastRenderedPageBreak/>
        <w:t>Enable the Team Foundation Server 2012 Lab Management Feature</w:t>
      </w:r>
      <w:bookmarkEnd w:id="15"/>
    </w:p>
    <w:p w:rsidR="00E93CF6" w:rsidRDefault="00E93CF6" w:rsidP="003126DC">
      <w:r>
        <w:br/>
        <w:t xml:space="preserve">You’ll now need to run the </w:t>
      </w:r>
      <w:r w:rsidRPr="004D5E17">
        <w:rPr>
          <w:b/>
        </w:rPr>
        <w:t>Team Foundation Server Administration Console</w:t>
      </w:r>
      <w:r>
        <w:t xml:space="preserve"> in order to enable the Lab Management features. </w:t>
      </w:r>
    </w:p>
    <w:p w:rsidR="00E93CF6" w:rsidRDefault="00E93CF6" w:rsidP="003126DC">
      <w:r>
        <w:rPr>
          <w:noProof/>
        </w:rPr>
        <w:drawing>
          <wp:inline distT="0" distB="0" distL="0" distR="0" wp14:anchorId="39CB38C2" wp14:editId="444D328F">
            <wp:extent cx="3990975" cy="5038725"/>
            <wp:effectExtent l="0" t="0" r="0" b="0"/>
            <wp:docPr id="148" name="Picture 148" descr="C:\Users\BENDAY~1.BEN\AppData\Local\Temp\SNAGHTML14d88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NDAY~1.BEN\AppData\Local\Temp\SNAGHTML14d88b7a.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90975" cy="5038725"/>
                    </a:xfrm>
                    <a:prstGeom prst="rect">
                      <a:avLst/>
                    </a:prstGeom>
                    <a:noFill/>
                    <a:ln>
                      <a:noFill/>
                    </a:ln>
                  </pic:spPr>
                </pic:pic>
              </a:graphicData>
            </a:graphic>
          </wp:inline>
        </w:drawing>
      </w:r>
    </w:p>
    <w:p w:rsidR="00E93CF6" w:rsidRDefault="00E93CF6" w:rsidP="00DD10B4">
      <w:pPr>
        <w:pStyle w:val="ListParagraph"/>
        <w:numPr>
          <w:ilvl w:val="0"/>
          <w:numId w:val="79"/>
        </w:numPr>
      </w:pPr>
      <w:r>
        <w:t xml:space="preserve">Click the </w:t>
      </w:r>
      <w:r w:rsidRPr="004D5E17">
        <w:rPr>
          <w:b/>
        </w:rPr>
        <w:t>Windows Start</w:t>
      </w:r>
      <w:r>
        <w:t xml:space="preserve"> button</w:t>
      </w:r>
    </w:p>
    <w:p w:rsidR="00E93CF6" w:rsidRDefault="00E93CF6" w:rsidP="00DD10B4">
      <w:pPr>
        <w:pStyle w:val="ListParagraph"/>
        <w:numPr>
          <w:ilvl w:val="0"/>
          <w:numId w:val="79"/>
        </w:numPr>
      </w:pPr>
      <w:r>
        <w:t xml:space="preserve">In the search box, type </w:t>
      </w:r>
      <w:r>
        <w:rPr>
          <w:b/>
        </w:rPr>
        <w:t>Team Foundation Server</w:t>
      </w:r>
    </w:p>
    <w:p w:rsidR="00E93CF6" w:rsidRDefault="00E93CF6" w:rsidP="00DD10B4">
      <w:pPr>
        <w:pStyle w:val="ListParagraph"/>
        <w:numPr>
          <w:ilvl w:val="0"/>
          <w:numId w:val="79"/>
        </w:numPr>
      </w:pPr>
      <w:r>
        <w:t xml:space="preserve">From the search results, choose </w:t>
      </w:r>
      <w:r>
        <w:rPr>
          <w:b/>
        </w:rPr>
        <w:t>Team Foundation Server Administration Console</w:t>
      </w:r>
    </w:p>
    <w:p w:rsidR="00E93CF6" w:rsidRDefault="00E93CF6">
      <w:r>
        <w:br w:type="page"/>
      </w:r>
    </w:p>
    <w:p w:rsidR="00E93CF6" w:rsidRDefault="00E93CF6" w:rsidP="004D5E17">
      <w:r>
        <w:lastRenderedPageBreak/>
        <w:t xml:space="preserve">When the administration console loads, you’ll need to navigate to the </w:t>
      </w:r>
      <w:r w:rsidRPr="003A4B0A">
        <w:rPr>
          <w:b/>
        </w:rPr>
        <w:t>Lab Management</w:t>
      </w:r>
      <w:r>
        <w:t xml:space="preserve"> section.</w:t>
      </w:r>
    </w:p>
    <w:p w:rsidR="00E93CF6" w:rsidRDefault="00E93CF6" w:rsidP="004D5E17">
      <w:r>
        <w:rPr>
          <w:noProof/>
        </w:rPr>
        <w:drawing>
          <wp:inline distT="0" distB="0" distL="0" distR="0" wp14:anchorId="609967BF" wp14:editId="782DF562">
            <wp:extent cx="5943600" cy="41052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3600" cy="4105275"/>
                    </a:xfrm>
                    <a:prstGeom prst="rect">
                      <a:avLst/>
                    </a:prstGeom>
                  </pic:spPr>
                </pic:pic>
              </a:graphicData>
            </a:graphic>
          </wp:inline>
        </w:drawing>
      </w:r>
    </w:p>
    <w:p w:rsidR="00E93CF6" w:rsidRDefault="00E93CF6" w:rsidP="00DD10B4">
      <w:pPr>
        <w:pStyle w:val="ListParagraph"/>
        <w:numPr>
          <w:ilvl w:val="0"/>
          <w:numId w:val="80"/>
        </w:numPr>
      </w:pPr>
      <w:r>
        <w:t xml:space="preserve">From the left column, click </w:t>
      </w:r>
      <w:r>
        <w:rPr>
          <w:b/>
        </w:rPr>
        <w:t>Lab Management</w:t>
      </w:r>
    </w:p>
    <w:p w:rsidR="00E93CF6" w:rsidRDefault="00E93CF6" w:rsidP="00DD10B4">
      <w:pPr>
        <w:pStyle w:val="ListParagraph"/>
        <w:numPr>
          <w:ilvl w:val="0"/>
          <w:numId w:val="80"/>
        </w:numPr>
      </w:pPr>
      <w:r>
        <w:t xml:space="preserve">In the right panel, click </w:t>
      </w:r>
      <w:r>
        <w:rPr>
          <w:b/>
        </w:rPr>
        <w:t>Configure</w:t>
      </w:r>
    </w:p>
    <w:p w:rsidR="00E93CF6" w:rsidRDefault="00E93CF6">
      <w:r>
        <w:br w:type="page"/>
      </w:r>
    </w:p>
    <w:p w:rsidR="00E93CF6" w:rsidRDefault="00E93CF6" w:rsidP="008C2B3D">
      <w:r>
        <w:lastRenderedPageBreak/>
        <w:t xml:space="preserve">You should now see the </w:t>
      </w:r>
      <w:r>
        <w:rPr>
          <w:b/>
        </w:rPr>
        <w:t>Lab Management Settings</w:t>
      </w:r>
      <w:r>
        <w:t xml:space="preserve"> dialog.  This dialog connects your TFS installation to SCVMM.</w:t>
      </w:r>
    </w:p>
    <w:p w:rsidR="00E93CF6" w:rsidRDefault="00E93CF6" w:rsidP="008C2B3D">
      <w:r>
        <w:rPr>
          <w:noProof/>
        </w:rPr>
        <w:drawing>
          <wp:inline distT="0" distB="0" distL="0" distR="0" wp14:anchorId="162B9921" wp14:editId="219E4974">
            <wp:extent cx="5943600" cy="2575560"/>
            <wp:effectExtent l="0" t="0" r="0" b="0"/>
            <wp:docPr id="150" name="Picture 150" descr="C:\Users\BENDAY~1.BEN\AppData\Local\Temp\SNAGHTML18f3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AY~1.BEN\AppData\Local\Temp\SNAGHTML18f3501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rsidR="00E93CF6" w:rsidRDefault="00E93CF6" w:rsidP="00DD10B4">
      <w:pPr>
        <w:pStyle w:val="ListParagraph"/>
        <w:numPr>
          <w:ilvl w:val="0"/>
          <w:numId w:val="81"/>
        </w:numPr>
      </w:pPr>
      <w:r>
        <w:t xml:space="preserve">In the </w:t>
      </w:r>
      <w:r>
        <w:rPr>
          <w:b/>
        </w:rPr>
        <w:t>SCVMM Server Name (FQDN)</w:t>
      </w:r>
      <w:r>
        <w:t xml:space="preserve"> box, type the fully-qualified name of your SCVMM server.  </w:t>
      </w:r>
    </w:p>
    <w:p w:rsidR="00E93CF6" w:rsidRDefault="00E93CF6" w:rsidP="00DD10B4">
      <w:pPr>
        <w:pStyle w:val="ListParagraph"/>
        <w:numPr>
          <w:ilvl w:val="0"/>
          <w:numId w:val="81"/>
        </w:numPr>
      </w:pPr>
      <w:r>
        <w:t xml:space="preserve">Click the </w:t>
      </w:r>
      <w:r>
        <w:rPr>
          <w:b/>
        </w:rPr>
        <w:t>Test</w:t>
      </w:r>
      <w:r>
        <w:t xml:space="preserve"> link</w:t>
      </w:r>
    </w:p>
    <w:p w:rsidR="00E93CF6" w:rsidRDefault="00E93CF6" w:rsidP="00DD10B4">
      <w:pPr>
        <w:pStyle w:val="ListParagraph"/>
        <w:numPr>
          <w:ilvl w:val="0"/>
          <w:numId w:val="81"/>
        </w:numPr>
      </w:pPr>
      <w:r>
        <w:t>After the Test link has run, verify that the checkmark is visible</w:t>
      </w:r>
    </w:p>
    <w:p w:rsidR="00E93CF6" w:rsidRDefault="00E93CF6" w:rsidP="00DD10B4">
      <w:pPr>
        <w:pStyle w:val="ListParagraph"/>
        <w:numPr>
          <w:ilvl w:val="0"/>
          <w:numId w:val="81"/>
        </w:numPr>
      </w:pPr>
      <w:r>
        <w:t xml:space="preserve">Click </w:t>
      </w:r>
      <w:r>
        <w:rPr>
          <w:b/>
        </w:rPr>
        <w:t>OK</w:t>
      </w:r>
    </w:p>
    <w:p w:rsidR="00E93CF6" w:rsidRDefault="00E93CF6">
      <w:r>
        <w:br w:type="page"/>
      </w:r>
    </w:p>
    <w:p w:rsidR="00E93CF6" w:rsidRDefault="00E93CF6" w:rsidP="00F75AB9">
      <w:r>
        <w:lastRenderedPageBreak/>
        <w:t>You should now be back on the Lab Management configuration page and you should see a message saying “none of the existing team project collections is configured to use SCVMM.”</w:t>
      </w:r>
    </w:p>
    <w:p w:rsidR="00E93CF6" w:rsidRDefault="00E93CF6" w:rsidP="00F75AB9">
      <w:r>
        <w:rPr>
          <w:noProof/>
        </w:rPr>
        <w:drawing>
          <wp:inline distT="0" distB="0" distL="0" distR="0" wp14:anchorId="50749F09" wp14:editId="25060971">
            <wp:extent cx="4438650" cy="4419600"/>
            <wp:effectExtent l="0" t="0" r="0" b="0"/>
            <wp:docPr id="151" name="Picture 151" descr="C:\Users\BENDAY~1.BEN\AppData\Local\Temp\SNAGHTML18f6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AY~1.BEN\AppData\Local\Temp\SNAGHTML18f62712.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38650" cy="4419600"/>
                    </a:xfrm>
                    <a:prstGeom prst="rect">
                      <a:avLst/>
                    </a:prstGeom>
                    <a:noFill/>
                    <a:ln>
                      <a:noFill/>
                    </a:ln>
                  </pic:spPr>
                </pic:pic>
              </a:graphicData>
            </a:graphic>
          </wp:inline>
        </w:drawing>
      </w:r>
    </w:p>
    <w:p w:rsidR="00E93CF6" w:rsidRDefault="00E93CF6">
      <w:r>
        <w:br w:type="page"/>
      </w:r>
    </w:p>
    <w:p w:rsidR="00E93CF6" w:rsidRDefault="00E93CF6" w:rsidP="00F75AB9">
      <w:r>
        <w:lastRenderedPageBreak/>
        <w:t xml:space="preserve">To configure your Team Project Collection(s) for Lab Management, start by going to the Team Project Collections node.  </w:t>
      </w:r>
    </w:p>
    <w:p w:rsidR="00E93CF6" w:rsidRDefault="00E93CF6" w:rsidP="00F75AB9">
      <w:r>
        <w:rPr>
          <w:noProof/>
        </w:rPr>
        <w:drawing>
          <wp:inline distT="0" distB="0" distL="0" distR="0" wp14:anchorId="73A5007A" wp14:editId="1C102CA7">
            <wp:extent cx="2905125" cy="2238375"/>
            <wp:effectExtent l="0" t="0" r="0" b="0"/>
            <wp:docPr id="152" name="Picture 152" descr="C:\Users\BENDAY~1.BEN\AppData\Local\Temp\SNAGHTML18f7f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AY~1.BEN\AppData\Local\Temp\SNAGHTML18f7f88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05125" cy="2238375"/>
                    </a:xfrm>
                    <a:prstGeom prst="rect">
                      <a:avLst/>
                    </a:prstGeom>
                    <a:noFill/>
                    <a:ln>
                      <a:noFill/>
                    </a:ln>
                  </pic:spPr>
                </pic:pic>
              </a:graphicData>
            </a:graphic>
          </wp:inline>
        </w:drawing>
      </w:r>
    </w:p>
    <w:p w:rsidR="00E93CF6" w:rsidRDefault="00E93CF6" w:rsidP="00DD10B4">
      <w:pPr>
        <w:pStyle w:val="ListParagraph"/>
        <w:numPr>
          <w:ilvl w:val="0"/>
          <w:numId w:val="82"/>
        </w:numPr>
      </w:pPr>
      <w:r>
        <w:t xml:space="preserve">In the left side panel, click </w:t>
      </w:r>
      <w:r>
        <w:rPr>
          <w:b/>
        </w:rPr>
        <w:t>Team Project Collections</w:t>
      </w:r>
    </w:p>
    <w:p w:rsidR="00E93CF6" w:rsidRPr="007751B2" w:rsidRDefault="00E93CF6" w:rsidP="00593FE8">
      <w:r>
        <w:t xml:space="preserve">This will take you to the </w:t>
      </w:r>
      <w:r>
        <w:rPr>
          <w:b/>
        </w:rPr>
        <w:t>Team Project Collections</w:t>
      </w:r>
      <w:r>
        <w:t xml:space="preserve"> page.</w:t>
      </w:r>
    </w:p>
    <w:p w:rsidR="00E93CF6" w:rsidRDefault="00E93CF6" w:rsidP="00593FE8">
      <w:r>
        <w:rPr>
          <w:noProof/>
        </w:rPr>
        <w:drawing>
          <wp:inline distT="0" distB="0" distL="0" distR="0" wp14:anchorId="338DBE89" wp14:editId="5FD36CA1">
            <wp:extent cx="5438775" cy="3590925"/>
            <wp:effectExtent l="0" t="0" r="0" b="0"/>
            <wp:docPr id="153" name="Picture 153" descr="C:\Users\BENDAY~1.BEN\AppData\Local\Temp\SNAGHTML18fad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AY~1.BEN\AppData\Local\Temp\SNAGHTML18fade3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38775" cy="3590925"/>
                    </a:xfrm>
                    <a:prstGeom prst="rect">
                      <a:avLst/>
                    </a:prstGeom>
                    <a:noFill/>
                    <a:ln>
                      <a:noFill/>
                    </a:ln>
                  </pic:spPr>
                </pic:pic>
              </a:graphicData>
            </a:graphic>
          </wp:inline>
        </w:drawing>
      </w:r>
    </w:p>
    <w:p w:rsidR="00E93CF6" w:rsidRDefault="00E93CF6" w:rsidP="00DD10B4">
      <w:pPr>
        <w:pStyle w:val="ListParagraph"/>
        <w:numPr>
          <w:ilvl w:val="0"/>
          <w:numId w:val="82"/>
        </w:numPr>
      </w:pPr>
      <w:r>
        <w:t xml:space="preserve">Click the </w:t>
      </w:r>
      <w:r>
        <w:rPr>
          <w:b/>
        </w:rPr>
        <w:t>Name</w:t>
      </w:r>
      <w:r>
        <w:t xml:space="preserve"> of the Team Project Collection that you want to configure</w:t>
      </w:r>
    </w:p>
    <w:p w:rsidR="00E93CF6" w:rsidRDefault="00E93CF6" w:rsidP="00DD10B4">
      <w:pPr>
        <w:pStyle w:val="ListParagraph"/>
        <w:numPr>
          <w:ilvl w:val="0"/>
          <w:numId w:val="82"/>
        </w:numPr>
      </w:pPr>
      <w:r>
        <w:t xml:space="preserve">Click the </w:t>
      </w:r>
      <w:r>
        <w:rPr>
          <w:b/>
        </w:rPr>
        <w:t>Lab Management</w:t>
      </w:r>
      <w:r>
        <w:t xml:space="preserve"> tab</w:t>
      </w:r>
    </w:p>
    <w:p w:rsidR="00E93CF6" w:rsidRDefault="00E93CF6" w:rsidP="007751B2">
      <w:r>
        <w:lastRenderedPageBreak/>
        <w:t xml:space="preserve">You should see that the </w:t>
      </w:r>
      <w:r w:rsidRPr="007751B2">
        <w:rPr>
          <w:b/>
        </w:rPr>
        <w:t>Library Shares</w:t>
      </w:r>
      <w:r>
        <w:t xml:space="preserve"> and </w:t>
      </w:r>
      <w:r w:rsidRPr="007751B2">
        <w:rPr>
          <w:b/>
        </w:rPr>
        <w:t>Host Groups</w:t>
      </w:r>
      <w:r>
        <w:t xml:space="preserve"> are listed as </w:t>
      </w:r>
      <w:r>
        <w:rPr>
          <w:b/>
        </w:rPr>
        <w:t>Not Configured</w:t>
      </w:r>
      <w:r>
        <w:t>.</w:t>
      </w:r>
    </w:p>
    <w:p w:rsidR="00E93CF6" w:rsidRDefault="00E93CF6" w:rsidP="007751B2">
      <w:r>
        <w:rPr>
          <w:noProof/>
        </w:rPr>
        <w:drawing>
          <wp:inline distT="0" distB="0" distL="0" distR="0" wp14:anchorId="4CFB34AE" wp14:editId="5C20C908">
            <wp:extent cx="5210175" cy="1724025"/>
            <wp:effectExtent l="0" t="0" r="0" b="0"/>
            <wp:docPr id="154" name="Picture 154" descr="C:\Users\BENDAY~1.BEN\AppData\Local\Temp\SNAGHTML18fc5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DAY~1.BEN\AppData\Local\Temp\SNAGHTML18fc57c3.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10175" cy="1724025"/>
                    </a:xfrm>
                    <a:prstGeom prst="rect">
                      <a:avLst/>
                    </a:prstGeom>
                    <a:noFill/>
                    <a:ln>
                      <a:noFill/>
                    </a:ln>
                  </pic:spPr>
                </pic:pic>
              </a:graphicData>
            </a:graphic>
          </wp:inline>
        </w:drawing>
      </w:r>
    </w:p>
    <w:p w:rsidR="00E93CF6" w:rsidRDefault="00E93CF6" w:rsidP="00DD10B4">
      <w:pPr>
        <w:pStyle w:val="ListParagraph"/>
        <w:numPr>
          <w:ilvl w:val="0"/>
          <w:numId w:val="83"/>
        </w:numPr>
      </w:pPr>
      <w:r>
        <w:t xml:space="preserve">Click the </w:t>
      </w:r>
      <w:r>
        <w:rPr>
          <w:b/>
        </w:rPr>
        <w:t>Configure Library Shares</w:t>
      </w:r>
      <w:r>
        <w:t xml:space="preserve"> link</w:t>
      </w:r>
    </w:p>
    <w:p w:rsidR="00E93CF6" w:rsidRPr="00397EC7" w:rsidRDefault="00E93CF6" w:rsidP="00397EC7">
      <w:r>
        <w:t xml:space="preserve">You should now see a dialog named </w:t>
      </w:r>
      <w:r>
        <w:rPr>
          <w:b/>
        </w:rPr>
        <w:t>Lab Management Settings.</w:t>
      </w:r>
    </w:p>
    <w:p w:rsidR="00E93CF6" w:rsidRDefault="00E93CF6" w:rsidP="00397EC7">
      <w:r>
        <w:rPr>
          <w:noProof/>
        </w:rPr>
        <w:drawing>
          <wp:inline distT="0" distB="0" distL="0" distR="0" wp14:anchorId="70CD1F3B" wp14:editId="083406C9">
            <wp:extent cx="4219575" cy="2895600"/>
            <wp:effectExtent l="0" t="0" r="0" b="0"/>
            <wp:docPr id="155" name="Picture 155" descr="C:\Users\BENDAY~1.BEN\AppData\Local\Temp\SNAGHTML18fd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DAY~1.BEN\AppData\Local\Temp\SNAGHTML18fd4481.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19575" cy="2895600"/>
                    </a:xfrm>
                    <a:prstGeom prst="rect">
                      <a:avLst/>
                    </a:prstGeom>
                    <a:noFill/>
                    <a:ln>
                      <a:noFill/>
                    </a:ln>
                  </pic:spPr>
                </pic:pic>
              </a:graphicData>
            </a:graphic>
          </wp:inline>
        </w:drawing>
      </w:r>
    </w:p>
    <w:p w:rsidR="00E93CF6" w:rsidRDefault="00E93CF6" w:rsidP="00DD10B4">
      <w:pPr>
        <w:pStyle w:val="ListParagraph"/>
        <w:numPr>
          <w:ilvl w:val="0"/>
          <w:numId w:val="83"/>
        </w:numPr>
      </w:pPr>
      <w:r>
        <w:t xml:space="preserve">Click the </w:t>
      </w:r>
      <w:r>
        <w:rPr>
          <w:b/>
        </w:rPr>
        <w:t>Library Shares</w:t>
      </w:r>
      <w:r>
        <w:t xml:space="preserve"> tab</w:t>
      </w:r>
    </w:p>
    <w:p w:rsidR="00E93CF6" w:rsidRDefault="00E93CF6" w:rsidP="00DD10B4">
      <w:pPr>
        <w:pStyle w:val="ListParagraph"/>
        <w:numPr>
          <w:ilvl w:val="0"/>
          <w:numId w:val="83"/>
        </w:numPr>
      </w:pPr>
      <w:r>
        <w:t xml:space="preserve">Click the </w:t>
      </w:r>
      <w:r>
        <w:rPr>
          <w:b/>
        </w:rPr>
        <w:t>Add and Verify</w:t>
      </w:r>
      <w:r>
        <w:t xml:space="preserve"> button</w:t>
      </w:r>
    </w:p>
    <w:p w:rsidR="00E93CF6" w:rsidRDefault="00E93CF6">
      <w:r>
        <w:br w:type="page"/>
      </w:r>
    </w:p>
    <w:p w:rsidR="00E93CF6" w:rsidRPr="007751B2" w:rsidRDefault="00E93CF6" w:rsidP="00397EC7">
      <w:r>
        <w:rPr>
          <w:noProof/>
        </w:rPr>
        <w:lastRenderedPageBreak/>
        <w:drawing>
          <wp:inline distT="0" distB="0" distL="0" distR="0" wp14:anchorId="4EF4F34F" wp14:editId="2626F092">
            <wp:extent cx="4276191" cy="3800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276191" cy="3800000"/>
                    </a:xfrm>
                    <a:prstGeom prst="rect">
                      <a:avLst/>
                    </a:prstGeom>
                  </pic:spPr>
                </pic:pic>
              </a:graphicData>
            </a:graphic>
          </wp:inline>
        </w:drawing>
      </w:r>
    </w:p>
    <w:p w:rsidR="00E93CF6" w:rsidRPr="003C4E56" w:rsidRDefault="00E93CF6" w:rsidP="00DD10B4">
      <w:pPr>
        <w:pStyle w:val="ListParagraph"/>
        <w:numPr>
          <w:ilvl w:val="0"/>
          <w:numId w:val="84"/>
        </w:numPr>
      </w:pPr>
      <w:r>
        <w:t xml:space="preserve">Select one or more library shares from the </w:t>
      </w:r>
      <w:r w:rsidRPr="003C4E56">
        <w:rPr>
          <w:b/>
        </w:rPr>
        <w:t>Virtual Machine Manager Library Shares</w:t>
      </w:r>
      <w:r>
        <w:t xml:space="preserve"> list.</w:t>
      </w:r>
    </w:p>
    <w:p w:rsidR="00E93CF6" w:rsidRDefault="00E93CF6" w:rsidP="00DD10B4">
      <w:pPr>
        <w:pStyle w:val="ListParagraph"/>
        <w:numPr>
          <w:ilvl w:val="0"/>
          <w:numId w:val="84"/>
        </w:numPr>
      </w:pPr>
      <w:r>
        <w:t xml:space="preserve">Click </w:t>
      </w:r>
      <w:r>
        <w:rPr>
          <w:b/>
        </w:rPr>
        <w:t>Add</w:t>
      </w:r>
    </w:p>
    <w:p w:rsidR="00E93CF6" w:rsidRDefault="00E93CF6">
      <w:r>
        <w:br w:type="page"/>
      </w:r>
    </w:p>
    <w:p w:rsidR="00E93CF6" w:rsidRDefault="00E93CF6" w:rsidP="003C4E56">
      <w:r>
        <w:lastRenderedPageBreak/>
        <w:t xml:space="preserve">You should now be back on the </w:t>
      </w:r>
      <w:r>
        <w:rPr>
          <w:b/>
        </w:rPr>
        <w:t>Library Shares</w:t>
      </w:r>
      <w:r>
        <w:t xml:space="preserve"> tab.</w:t>
      </w:r>
    </w:p>
    <w:p w:rsidR="00E93CF6" w:rsidRDefault="00E93CF6" w:rsidP="003C4E56">
      <w:r>
        <w:rPr>
          <w:noProof/>
        </w:rPr>
        <w:drawing>
          <wp:inline distT="0" distB="0" distL="0" distR="0" wp14:anchorId="3EE7E6D5" wp14:editId="618F5264">
            <wp:extent cx="5819775" cy="5143500"/>
            <wp:effectExtent l="0" t="0" r="0" b="0"/>
            <wp:docPr id="157" name="Picture 157" descr="C:\Users\BENDAY~1.BEN\AppData\Local\Temp\SNAGHTML18ffe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DAY~1.BEN\AppData\Local\Temp\SNAGHTML18ffedab.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19775" cy="5143500"/>
                    </a:xfrm>
                    <a:prstGeom prst="rect">
                      <a:avLst/>
                    </a:prstGeom>
                    <a:noFill/>
                    <a:ln>
                      <a:noFill/>
                    </a:ln>
                  </pic:spPr>
                </pic:pic>
              </a:graphicData>
            </a:graphic>
          </wp:inline>
        </w:drawing>
      </w:r>
    </w:p>
    <w:p w:rsidR="00E93CF6" w:rsidRDefault="00E93CF6" w:rsidP="00DD10B4">
      <w:pPr>
        <w:pStyle w:val="ListParagraph"/>
        <w:numPr>
          <w:ilvl w:val="0"/>
          <w:numId w:val="85"/>
        </w:numPr>
      </w:pPr>
      <w:r>
        <w:t xml:space="preserve">Verify that you see the message </w:t>
      </w:r>
      <w:r>
        <w:rPr>
          <w:b/>
        </w:rPr>
        <w:t>Team Foundation Server successfully verified the library shares.</w:t>
      </w:r>
    </w:p>
    <w:p w:rsidR="00E93CF6" w:rsidRDefault="00E93CF6">
      <w:r>
        <w:br w:type="page"/>
      </w:r>
    </w:p>
    <w:p w:rsidR="00E93CF6" w:rsidRDefault="00E93CF6" w:rsidP="006C1D3A">
      <w:r>
        <w:lastRenderedPageBreak/>
        <w:t xml:space="preserve">Now that you’ve configured the Library Shares, you can configure the </w:t>
      </w:r>
      <w:r w:rsidRPr="00407B1A">
        <w:rPr>
          <w:b/>
        </w:rPr>
        <w:t>Host Groups</w:t>
      </w:r>
      <w:r>
        <w:t>.</w:t>
      </w:r>
    </w:p>
    <w:p w:rsidR="00E93CF6" w:rsidRDefault="00E93CF6" w:rsidP="006C1D3A">
      <w:r>
        <w:rPr>
          <w:noProof/>
        </w:rPr>
        <w:drawing>
          <wp:inline distT="0" distB="0" distL="0" distR="0" wp14:anchorId="5258BE70" wp14:editId="318EAF0C">
            <wp:extent cx="3933825" cy="2819400"/>
            <wp:effectExtent l="0" t="0" r="0" b="0"/>
            <wp:docPr id="158" name="Picture 158" descr="C:\Users\BENDAY~1.BEN\AppData\Local\Temp\SNAGHTML19014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DAY~1.BEN\AppData\Local\Temp\SNAGHTML19014694.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3825" cy="2819400"/>
                    </a:xfrm>
                    <a:prstGeom prst="rect">
                      <a:avLst/>
                    </a:prstGeom>
                    <a:noFill/>
                    <a:ln>
                      <a:noFill/>
                    </a:ln>
                  </pic:spPr>
                </pic:pic>
              </a:graphicData>
            </a:graphic>
          </wp:inline>
        </w:drawing>
      </w:r>
    </w:p>
    <w:p w:rsidR="00E93CF6" w:rsidRDefault="00E93CF6" w:rsidP="00DD10B4">
      <w:pPr>
        <w:pStyle w:val="ListParagraph"/>
        <w:numPr>
          <w:ilvl w:val="0"/>
          <w:numId w:val="85"/>
        </w:numPr>
      </w:pPr>
      <w:r>
        <w:t xml:space="preserve">Click on the </w:t>
      </w:r>
      <w:r>
        <w:rPr>
          <w:b/>
        </w:rPr>
        <w:t xml:space="preserve">Host Groups </w:t>
      </w:r>
      <w:r>
        <w:t>tab</w:t>
      </w:r>
    </w:p>
    <w:p w:rsidR="00E93CF6" w:rsidRPr="005E05D1" w:rsidRDefault="00E93CF6" w:rsidP="00DD10B4">
      <w:pPr>
        <w:pStyle w:val="ListParagraph"/>
        <w:numPr>
          <w:ilvl w:val="0"/>
          <w:numId w:val="85"/>
        </w:numPr>
      </w:pPr>
      <w:r>
        <w:t xml:space="preserve">Click </w:t>
      </w:r>
      <w:r>
        <w:rPr>
          <w:b/>
        </w:rPr>
        <w:t>Add and Verify</w:t>
      </w:r>
    </w:p>
    <w:p w:rsidR="00E93CF6" w:rsidRPr="00E1467B" w:rsidRDefault="00E93CF6" w:rsidP="005E05D1">
      <w:r>
        <w:t xml:space="preserve">You should now see the </w:t>
      </w:r>
      <w:r>
        <w:rPr>
          <w:b/>
        </w:rPr>
        <w:t>Select Host Groups</w:t>
      </w:r>
      <w:r>
        <w:t xml:space="preserve"> dialog.</w:t>
      </w:r>
    </w:p>
    <w:p w:rsidR="00E93CF6" w:rsidRDefault="00E93CF6" w:rsidP="005E05D1">
      <w:r>
        <w:rPr>
          <w:noProof/>
        </w:rPr>
        <w:drawing>
          <wp:inline distT="0" distB="0" distL="0" distR="0" wp14:anchorId="49DE2977" wp14:editId="6AE9865B">
            <wp:extent cx="3629025" cy="1885950"/>
            <wp:effectExtent l="0" t="0" r="0" b="0"/>
            <wp:docPr id="159" name="Picture 159" descr="C:\Users\BENDAY~1.BEN\AppData\Local\Temp\SNAGHTML1901e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DAY~1.BEN\AppData\Local\Temp\SNAGHTML1901eaed.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29025" cy="1885950"/>
                    </a:xfrm>
                    <a:prstGeom prst="rect">
                      <a:avLst/>
                    </a:prstGeom>
                    <a:noFill/>
                    <a:ln>
                      <a:noFill/>
                    </a:ln>
                  </pic:spPr>
                </pic:pic>
              </a:graphicData>
            </a:graphic>
          </wp:inline>
        </w:drawing>
      </w:r>
    </w:p>
    <w:p w:rsidR="00E93CF6" w:rsidRDefault="00E93CF6" w:rsidP="00DD10B4">
      <w:pPr>
        <w:pStyle w:val="ListParagraph"/>
        <w:numPr>
          <w:ilvl w:val="0"/>
          <w:numId w:val="86"/>
        </w:numPr>
      </w:pPr>
      <w:r>
        <w:t xml:space="preserve">Choose the appropriate </w:t>
      </w:r>
      <w:r w:rsidRPr="00E1467B">
        <w:rPr>
          <w:b/>
        </w:rPr>
        <w:t>Host Group</w:t>
      </w:r>
      <w:r>
        <w:t xml:space="preserve"> from the list.  (Example: All Hosts)</w:t>
      </w:r>
    </w:p>
    <w:p w:rsidR="00E93CF6" w:rsidRDefault="00E93CF6" w:rsidP="00DD10B4">
      <w:pPr>
        <w:pStyle w:val="ListParagraph"/>
        <w:numPr>
          <w:ilvl w:val="0"/>
          <w:numId w:val="86"/>
        </w:numPr>
      </w:pPr>
      <w:r>
        <w:t xml:space="preserve">Click </w:t>
      </w:r>
      <w:r>
        <w:rPr>
          <w:b/>
        </w:rPr>
        <w:t>Add</w:t>
      </w:r>
    </w:p>
    <w:p w:rsidR="00E93CF6" w:rsidRDefault="00E93CF6">
      <w:r>
        <w:br w:type="page"/>
      </w:r>
    </w:p>
    <w:p w:rsidR="00E93CF6" w:rsidRDefault="00E93CF6" w:rsidP="00E1467B">
      <w:r>
        <w:lastRenderedPageBreak/>
        <w:t xml:space="preserve">You should now be back on the </w:t>
      </w:r>
      <w:r>
        <w:rPr>
          <w:b/>
        </w:rPr>
        <w:t>Lab Management Settings</w:t>
      </w:r>
      <w:r>
        <w:t xml:space="preserve"> dialog and you should see the host groups you just added in the list.</w:t>
      </w:r>
    </w:p>
    <w:p w:rsidR="00E93CF6" w:rsidRDefault="00E93CF6" w:rsidP="00E1467B">
      <w:r>
        <w:rPr>
          <w:noProof/>
        </w:rPr>
        <w:drawing>
          <wp:inline distT="0" distB="0" distL="0" distR="0" wp14:anchorId="1BD43FE1" wp14:editId="38A36717">
            <wp:extent cx="4581525" cy="3114675"/>
            <wp:effectExtent l="0" t="0" r="0" b="0"/>
            <wp:docPr id="160" name="Picture 160" descr="C:\Users\BENDAY~1.BEN\AppData\Local\Temp\SNAGHTML1902f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DAY~1.BEN\AppData\Local\Temp\SNAGHTML1902f1d0.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81525" cy="3114675"/>
                    </a:xfrm>
                    <a:prstGeom prst="rect">
                      <a:avLst/>
                    </a:prstGeom>
                    <a:noFill/>
                    <a:ln>
                      <a:noFill/>
                    </a:ln>
                  </pic:spPr>
                </pic:pic>
              </a:graphicData>
            </a:graphic>
          </wp:inline>
        </w:drawing>
      </w:r>
    </w:p>
    <w:p w:rsidR="00E93CF6" w:rsidRDefault="00E93CF6" w:rsidP="00DD10B4">
      <w:pPr>
        <w:pStyle w:val="ListParagraph"/>
        <w:numPr>
          <w:ilvl w:val="0"/>
          <w:numId w:val="87"/>
        </w:numPr>
      </w:pPr>
      <w:r>
        <w:t xml:space="preserve">Verify that the </w:t>
      </w:r>
      <w:r>
        <w:rPr>
          <w:b/>
        </w:rPr>
        <w:t>Team Foundation Server successfully verified the host groups</w:t>
      </w:r>
      <w:r>
        <w:t xml:space="preserve"> dialog is displayed</w:t>
      </w:r>
    </w:p>
    <w:p w:rsidR="00E93CF6" w:rsidRDefault="00E93CF6" w:rsidP="00DD10B4">
      <w:pPr>
        <w:pStyle w:val="ListParagraph"/>
        <w:numPr>
          <w:ilvl w:val="0"/>
          <w:numId w:val="87"/>
        </w:numPr>
      </w:pPr>
      <w:r>
        <w:t xml:space="preserve">Click </w:t>
      </w:r>
      <w:r>
        <w:rPr>
          <w:b/>
        </w:rPr>
        <w:t>OK</w:t>
      </w:r>
    </w:p>
    <w:p w:rsidR="00E93CF6" w:rsidRDefault="00E93CF6">
      <w:r>
        <w:br w:type="page"/>
      </w:r>
    </w:p>
    <w:p w:rsidR="00E93CF6" w:rsidRPr="00F625F8" w:rsidRDefault="00E93CF6" w:rsidP="007829B5">
      <w:r>
        <w:lastRenderedPageBreak/>
        <w:t xml:space="preserve">You should now see the </w:t>
      </w:r>
      <w:r>
        <w:rPr>
          <w:b/>
        </w:rPr>
        <w:t>Library Shares</w:t>
      </w:r>
      <w:r>
        <w:t xml:space="preserve"> and </w:t>
      </w:r>
      <w:r>
        <w:rPr>
          <w:b/>
        </w:rPr>
        <w:t>Host Groups</w:t>
      </w:r>
      <w:r>
        <w:t xml:space="preserve"> section of the administrator showing that there are now configured values.</w:t>
      </w:r>
    </w:p>
    <w:p w:rsidR="00E93CF6" w:rsidRDefault="00E93CF6" w:rsidP="007829B5">
      <w:r>
        <w:rPr>
          <w:noProof/>
        </w:rPr>
        <w:drawing>
          <wp:inline distT="0" distB="0" distL="0" distR="0" wp14:anchorId="6FB6BAB7" wp14:editId="5025E4C2">
            <wp:extent cx="5162550" cy="3505200"/>
            <wp:effectExtent l="0" t="0" r="0" b="0"/>
            <wp:docPr id="161" name="Picture 161" descr="C:\Users\BENDAY~1.BEN\AppData\Local\Temp\SNAGHTML19047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DAY~1.BEN\AppData\Local\Temp\SNAGHTML19047fec.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62550" cy="3505200"/>
                    </a:xfrm>
                    <a:prstGeom prst="rect">
                      <a:avLst/>
                    </a:prstGeom>
                    <a:noFill/>
                    <a:ln>
                      <a:noFill/>
                    </a:ln>
                  </pic:spPr>
                </pic:pic>
              </a:graphicData>
            </a:graphic>
          </wp:inline>
        </w:drawing>
      </w:r>
    </w:p>
    <w:p w:rsidR="00E93CF6" w:rsidRDefault="00E93CF6" w:rsidP="007829B5">
      <w:r>
        <w:t>You’ve completed configuring Lab Management and SCVMM for your server.</w:t>
      </w:r>
    </w:p>
    <w:p w:rsidR="00E93CF6" w:rsidRPr="00056A8D" w:rsidRDefault="00E93CF6" w:rsidP="00056A8D"/>
    <w:p w:rsidR="00E93CF6" w:rsidRPr="00BA3462" w:rsidRDefault="00E93CF6" w:rsidP="00A15834"/>
    <w:p w:rsidR="00E93CF6" w:rsidRPr="00DD2BAF" w:rsidRDefault="00E93CF6" w:rsidP="003126DC"/>
    <w:p w:rsidR="00E93CF6" w:rsidRPr="00C208FB" w:rsidRDefault="00E93CF6" w:rsidP="004D0BD3"/>
    <w:p w:rsidR="00E93CF6" w:rsidRPr="007C50C1" w:rsidRDefault="00E93CF6" w:rsidP="00C208FB"/>
    <w:p w:rsidR="00E93CF6" w:rsidRPr="00EB6D50" w:rsidRDefault="00E93CF6" w:rsidP="007C50C1"/>
    <w:p w:rsidR="00E93CF6" w:rsidRPr="00913983" w:rsidRDefault="00E93CF6" w:rsidP="00913983"/>
    <w:p w:rsidR="00E93CF6" w:rsidRDefault="00E93CF6" w:rsidP="00375B95">
      <w:pPr>
        <w:sectPr w:rsidR="00E93CF6" w:rsidSect="00D833F6">
          <w:headerReference w:type="default" r:id="rId190"/>
          <w:footerReference w:type="default" r:id="rId191"/>
          <w:pgSz w:w="12240" w:h="15840"/>
          <w:pgMar w:top="1440" w:right="1440" w:bottom="1440" w:left="1440" w:header="720" w:footer="720" w:gutter="0"/>
          <w:cols w:space="720"/>
          <w:docGrid w:linePitch="360"/>
        </w:sectPr>
      </w:pPr>
    </w:p>
    <w:p w:rsidR="00E93CF6" w:rsidRDefault="00E93CF6" w:rsidP="003C444A">
      <w:pPr>
        <w:sectPr w:rsidR="00E93CF6" w:rsidSect="003C444A">
          <w:headerReference w:type="default" r:id="rId192"/>
          <w:footerReference w:type="default" r:id="rId193"/>
          <w:type w:val="continuous"/>
          <w:pgSz w:w="12240" w:h="15840"/>
          <w:pgMar w:top="1440" w:right="1440" w:bottom="1440" w:left="1440" w:header="720" w:footer="720" w:gutter="0"/>
          <w:cols w:space="720"/>
          <w:docGrid w:linePitch="360"/>
        </w:sectPr>
      </w:pPr>
    </w:p>
    <w:p w:rsidR="00E93CF6" w:rsidRDefault="00E93CF6" w:rsidP="00B46C03"/>
    <w:sectPr w:rsidR="00E93CF6" w:rsidSect="003C444A">
      <w:headerReference w:type="default" r:id="rId194"/>
      <w:footerReference w:type="default" r:id="rId19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1D6C66" w:rsidRPr="00DC5F98" w:rsidTr="001D6C66">
      <w:trPr>
        <w:trHeight w:val="519"/>
      </w:trPr>
      <w:tc>
        <w:tcPr>
          <w:tcW w:w="8996" w:type="dxa"/>
        </w:tcPr>
        <w:p w:rsidR="001D6C66" w:rsidRPr="00DC5F98" w:rsidRDefault="001D6C66"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1</w:t>
          </w:r>
          <w:r w:rsidR="00421DC8">
            <w:rPr>
              <w:snapToGrid w:val="0"/>
            </w:rPr>
            <w:t>2</w:t>
          </w:r>
          <w:r>
            <w:rPr>
              <w:snapToGrid w:val="0"/>
            </w:rPr>
            <w:t xml:space="preserve"> </w:t>
          </w:r>
          <w:r w:rsidR="00B061CC">
            <w:rPr>
              <w:snapToGrid w:val="0"/>
            </w:rPr>
            <w:t xml:space="preserve">– Benjamin </w:t>
          </w:r>
          <w:r w:rsidRPr="00DC5F98">
            <w:rPr>
              <w:snapToGrid w:val="0"/>
            </w:rPr>
            <w:t>Day Consulting, Inc.</w:t>
          </w:r>
          <w:r>
            <w:rPr>
              <w:snapToGrid w:val="0"/>
            </w:rPr>
            <w:t xml:space="preserve"> </w:t>
          </w:r>
          <w:r w:rsidR="00B061CC">
            <w:rPr>
              <w:snapToGrid w:val="0"/>
            </w:rPr>
            <w:t>–</w:t>
          </w:r>
          <w:r>
            <w:rPr>
              <w:snapToGrid w:val="0"/>
            </w:rPr>
            <w:t xml:space="preserve"> </w:t>
          </w:r>
          <w:hyperlink r:id="rId1" w:history="1">
            <w:r w:rsidRPr="00DC5F98">
              <w:rPr>
                <w:rStyle w:val="Hyperlink"/>
                <w:snapToGrid w:val="0"/>
              </w:rPr>
              <w:t>www.benday.com</w:t>
            </w:r>
          </w:hyperlink>
        </w:p>
      </w:tc>
    </w:tr>
    <w:tr w:rsidR="001D6C66" w:rsidRPr="00DC5F98" w:rsidTr="001D6C66">
      <w:trPr>
        <w:trHeight w:val="250"/>
      </w:trPr>
      <w:tc>
        <w:tcPr>
          <w:tcW w:w="8996" w:type="dxa"/>
        </w:tcPr>
        <w:p w:rsidR="001D6C66" w:rsidRPr="00DC5F98" w:rsidRDefault="001D6C66" w:rsidP="001D6C66">
          <w:pPr>
            <w:pStyle w:val="Footer"/>
            <w:jc w:val="center"/>
            <w:rPr>
              <w:snapToGrid w:val="0"/>
            </w:rPr>
          </w:pPr>
          <w:r>
            <w:t>Printing or duplication is prohibited without author’s expressed written permission.</w:t>
          </w:r>
        </w:p>
      </w:tc>
    </w:tr>
  </w:tbl>
  <w:p w:rsidR="001D6C66" w:rsidRDefault="001D6C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Printing or duplication is prohibited without author’s expressed written permission.</w:t>
          </w:r>
        </w:p>
      </w:tc>
    </w:tr>
  </w:tbl>
  <w:p w:rsidR="00DD10B4" w:rsidRDefault="00EA488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 xml:space="preserve">Printing or </w:t>
          </w:r>
          <w:r>
            <w:t>duplication is prohibited without author’s expressed written permission.</w:t>
          </w:r>
        </w:p>
      </w:tc>
    </w:tr>
  </w:tbl>
  <w:p w:rsidR="00DD10B4" w:rsidRDefault="00EA488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 xml:space="preserve">Printing or duplication is prohibited without author’s expressed </w:t>
          </w:r>
          <w:r>
            <w:t>written permission.</w:t>
          </w:r>
        </w:p>
      </w:tc>
    </w:tr>
  </w:tbl>
  <w:p w:rsidR="00DD10B4" w:rsidRDefault="00EA488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Printing or duplication is prohibited without author’s expressed written permission.</w:t>
          </w:r>
        </w:p>
      </w:tc>
    </w:tr>
  </w:tbl>
  <w:p w:rsidR="00DD10B4" w:rsidRDefault="00EA48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Printing or duplication is prohibited without author’s expressed written permission.</w:t>
          </w:r>
        </w:p>
      </w:tc>
    </w:tr>
  </w:tbl>
  <w:p w:rsidR="00DD10B4" w:rsidRDefault="00EA48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Printing or duplication is prohibited without author’s expressed written permission.</w:t>
          </w:r>
        </w:p>
      </w:tc>
    </w:tr>
  </w:tbl>
  <w:p w:rsidR="00DD10B4" w:rsidRDefault="00EA48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C444A" w:rsidRPr="00DC5F98" w:rsidTr="001D6C66">
      <w:trPr>
        <w:trHeight w:val="519"/>
      </w:trPr>
      <w:tc>
        <w:tcPr>
          <w:tcW w:w="8996" w:type="dxa"/>
        </w:tcPr>
        <w:p w:rsidR="003C444A" w:rsidRPr="00DC5F98" w:rsidRDefault="003C444A"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C444A" w:rsidRPr="00DC5F98" w:rsidTr="001D6C66">
      <w:trPr>
        <w:trHeight w:val="250"/>
      </w:trPr>
      <w:tc>
        <w:tcPr>
          <w:tcW w:w="8996" w:type="dxa"/>
        </w:tcPr>
        <w:p w:rsidR="003C444A" w:rsidRPr="00DC5F98" w:rsidRDefault="003C444A" w:rsidP="001D6C66">
          <w:pPr>
            <w:pStyle w:val="Footer"/>
            <w:jc w:val="center"/>
            <w:rPr>
              <w:snapToGrid w:val="0"/>
            </w:rPr>
          </w:pPr>
          <w:r>
            <w:t>Printing or duplication is prohibited without author’s expressed written permission.</w:t>
          </w:r>
        </w:p>
      </w:tc>
    </w:tr>
  </w:tbl>
  <w:p w:rsidR="003C444A" w:rsidRDefault="003C44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DD10B4" w:rsidRPr="00DC5F98" w:rsidTr="001D6C66">
      <w:trPr>
        <w:trHeight w:val="519"/>
      </w:trPr>
      <w:tc>
        <w:tcPr>
          <w:tcW w:w="8996" w:type="dxa"/>
        </w:tcPr>
        <w:p w:rsidR="00DD10B4" w:rsidRPr="00DC5F98" w:rsidRDefault="00EA4884"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DD10B4" w:rsidRPr="00DC5F98" w:rsidTr="001D6C66">
      <w:trPr>
        <w:trHeight w:val="250"/>
      </w:trPr>
      <w:tc>
        <w:tcPr>
          <w:tcW w:w="8996" w:type="dxa"/>
        </w:tcPr>
        <w:p w:rsidR="00DD10B4" w:rsidRPr="00DC5F98" w:rsidRDefault="00EA4884" w:rsidP="001D6C66">
          <w:pPr>
            <w:pStyle w:val="Footer"/>
            <w:jc w:val="center"/>
            <w:rPr>
              <w:snapToGrid w:val="0"/>
            </w:rPr>
          </w:pPr>
          <w:r>
            <w:t>Printing or duplication is prohibited without author’s expressed written permission.</w:t>
          </w:r>
        </w:p>
      </w:tc>
    </w:tr>
  </w:tbl>
  <w:p w:rsidR="00DD10B4" w:rsidRDefault="00EA488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96" w:type="dxa"/>
      <w:tblLook w:val="04A0" w:firstRow="1" w:lastRow="0" w:firstColumn="1" w:lastColumn="0" w:noHBand="0" w:noVBand="1"/>
    </w:tblPr>
    <w:tblGrid>
      <w:gridCol w:w="8996"/>
    </w:tblGrid>
    <w:tr w:rsidR="0037608E" w:rsidRPr="00DC5F98" w:rsidTr="001D6C66">
      <w:trPr>
        <w:trHeight w:val="519"/>
      </w:trPr>
      <w:tc>
        <w:tcPr>
          <w:tcW w:w="8996" w:type="dxa"/>
        </w:tcPr>
        <w:p w:rsidR="0037608E" w:rsidRPr="00DC5F98" w:rsidRDefault="0037608E" w:rsidP="00421DC8">
          <w:pPr>
            <w:pStyle w:val="Footer"/>
            <w:jc w:val="center"/>
            <w:rPr>
              <w:snapToGrid w:val="0"/>
            </w:rPr>
          </w:pPr>
          <w:r>
            <w:rPr>
              <w:snapToGrid w:val="0"/>
            </w:rPr>
            <w:br/>
            <w:t xml:space="preserve">Copyright </w:t>
          </w:r>
          <w:r w:rsidRPr="00DC5F98">
            <w:rPr>
              <w:rFonts w:cs="Arial"/>
              <w:snapToGrid w:val="0"/>
            </w:rPr>
            <w:t>©</w:t>
          </w:r>
          <w:r w:rsidRPr="00DC5F98">
            <w:rPr>
              <w:snapToGrid w:val="0"/>
            </w:rPr>
            <w:t xml:space="preserve"> 20</w:t>
          </w:r>
          <w:r>
            <w:rPr>
              <w:snapToGrid w:val="0"/>
            </w:rPr>
            <w:t xml:space="preserve">12 – Benjamin </w:t>
          </w:r>
          <w:r w:rsidRPr="00DC5F98">
            <w:rPr>
              <w:snapToGrid w:val="0"/>
            </w:rPr>
            <w:t>Day Consulting, Inc.</w:t>
          </w:r>
          <w:r>
            <w:rPr>
              <w:snapToGrid w:val="0"/>
            </w:rPr>
            <w:t xml:space="preserve"> – </w:t>
          </w:r>
          <w:hyperlink r:id="rId1" w:history="1">
            <w:r w:rsidRPr="00DC5F98">
              <w:rPr>
                <w:rStyle w:val="Hyperlink"/>
                <w:snapToGrid w:val="0"/>
              </w:rPr>
              <w:t>www.benday.com</w:t>
            </w:r>
          </w:hyperlink>
        </w:p>
      </w:tc>
    </w:tr>
    <w:tr w:rsidR="0037608E" w:rsidRPr="00DC5F98" w:rsidTr="001D6C66">
      <w:trPr>
        <w:trHeight w:val="250"/>
      </w:trPr>
      <w:tc>
        <w:tcPr>
          <w:tcW w:w="8996" w:type="dxa"/>
        </w:tcPr>
        <w:p w:rsidR="0037608E" w:rsidRPr="00DC5F98" w:rsidRDefault="0037608E" w:rsidP="001D6C66">
          <w:pPr>
            <w:pStyle w:val="Footer"/>
            <w:jc w:val="center"/>
            <w:rPr>
              <w:snapToGrid w:val="0"/>
            </w:rPr>
          </w:pPr>
          <w:r>
            <w:t>Printing or duplication is prohibited without author’s expressed written permission.</w:t>
          </w:r>
        </w:p>
      </w:tc>
    </w:tr>
  </w:tbl>
  <w:p w:rsidR="0037608E" w:rsidRDefault="0037608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1D6C66" w:rsidRPr="00421DC8" w:rsidTr="001D6C66">
      <w:tc>
        <w:tcPr>
          <w:tcW w:w="5958" w:type="dxa"/>
        </w:tcPr>
        <w:p w:rsidR="00421DC8" w:rsidRPr="00421DC8" w:rsidRDefault="00421DC8" w:rsidP="00421DC8">
          <w:pPr>
            <w:rPr>
              <w:rFonts w:cs="Segoe UI"/>
              <w:sz w:val="22"/>
            </w:rPr>
          </w:pPr>
          <w:r w:rsidRPr="00421DC8">
            <w:rPr>
              <w:rFonts w:cs="Segoe UI"/>
              <w:sz w:val="22"/>
            </w:rPr>
            <w:t>Team Foundation Server 2012 Installation Guide</w:t>
          </w:r>
        </w:p>
      </w:tc>
      <w:tc>
        <w:tcPr>
          <w:tcW w:w="2898" w:type="dxa"/>
        </w:tcPr>
        <w:p w:rsidR="001D6C66" w:rsidRPr="00421DC8" w:rsidRDefault="001D6C66"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EA4884">
            <w:rPr>
              <w:rStyle w:val="PageNumber"/>
              <w:rFonts w:cs="Segoe UI"/>
              <w:noProof/>
              <w:spacing w:val="15"/>
              <w:sz w:val="22"/>
            </w:rPr>
            <w:t>2</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EA4884">
            <w:rPr>
              <w:rStyle w:val="PageNumber"/>
              <w:rFonts w:cs="Segoe UI"/>
              <w:noProof/>
              <w:spacing w:val="15"/>
              <w:sz w:val="22"/>
            </w:rPr>
            <w:t>143</w:t>
          </w:r>
          <w:r w:rsidRPr="00421DC8">
            <w:rPr>
              <w:rStyle w:val="PageNumber"/>
              <w:rFonts w:cs="Segoe UI"/>
              <w:spacing w:val="15"/>
            </w:rPr>
            <w:fldChar w:fldCharType="end"/>
          </w:r>
        </w:p>
      </w:tc>
    </w:tr>
  </w:tbl>
  <w:p w:rsidR="001D6C66" w:rsidRPr="00421DC8" w:rsidRDefault="001D6C66" w:rsidP="00DB16C4">
    <w:pPr>
      <w:pStyle w:val="Header"/>
      <w:tabs>
        <w:tab w:val="clear" w:pos="4680"/>
        <w:tab w:val="clear" w:pos="9360"/>
        <w:tab w:val="left" w:pos="1440"/>
      </w:tabs>
      <w:rPr>
        <w:rFonts w:cs="Segoe UI"/>
      </w:rPr>
    </w:pPr>
    <w:r w:rsidRPr="00421DC8">
      <w:rPr>
        <w:rFonts w:cs="Segoe UI"/>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73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C03C4E">
            <w:rPr>
              <w:rStyle w:val="PageNumber"/>
              <w:rFonts w:cs="Segoe UI"/>
              <w:noProof/>
              <w:spacing w:val="15"/>
              <w:sz w:val="22"/>
            </w:rPr>
            <w:t>73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97</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C03C4E">
            <w:rPr>
              <w:rStyle w:val="PageNumber"/>
              <w:rFonts w:cs="Segoe UI"/>
              <w:noProof/>
              <w:spacing w:val="15"/>
              <w:sz w:val="22"/>
            </w:rPr>
            <w:t>97</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 xml:space="preserve">Team </w:t>
          </w:r>
          <w:r w:rsidRPr="00421DC8">
            <w:rPr>
              <w:rFonts w:cs="Segoe UI"/>
              <w:sz w:val="22"/>
            </w:rPr>
            <w:t>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133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C03C4E">
            <w:rPr>
              <w:rStyle w:val="PageNumber"/>
              <w:rFonts w:cs="Segoe UI"/>
              <w:noProof/>
              <w:spacing w:val="15"/>
              <w:sz w:val="22"/>
            </w:rPr>
            <w:t>133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4</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387E70">
            <w:rPr>
              <w:rStyle w:val="PageNumber"/>
              <w:rFonts w:cs="Segoe UI"/>
              <w:noProof/>
              <w:spacing w:val="15"/>
              <w:sz w:val="22"/>
            </w:rPr>
            <w:t>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24</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20</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w:instrText>
          </w:r>
          <w:r w:rsidRPr="00421DC8">
            <w:rPr>
              <w:rStyle w:val="PageNumber"/>
              <w:rFonts w:cs="Segoe UI"/>
              <w:spacing w:val="15"/>
              <w:sz w:val="22"/>
            </w:rPr>
            <w:instrText xml:space="preserve">E </w:instrText>
          </w:r>
          <w:r w:rsidRPr="00421DC8">
            <w:rPr>
              <w:rStyle w:val="PageNumber"/>
              <w:rFonts w:cs="Segoe UI"/>
              <w:spacing w:val="15"/>
            </w:rPr>
            <w:fldChar w:fldCharType="separate"/>
          </w:r>
          <w:r>
            <w:rPr>
              <w:rStyle w:val="PageNumber"/>
              <w:rFonts w:cs="Segoe UI"/>
              <w:noProof/>
              <w:spacing w:val="15"/>
              <w:sz w:val="22"/>
            </w:rPr>
            <w:t>53</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C444A" w:rsidRPr="00421DC8" w:rsidTr="001D6C66">
      <w:tc>
        <w:tcPr>
          <w:tcW w:w="5958" w:type="dxa"/>
        </w:tcPr>
        <w:p w:rsidR="003C444A" w:rsidRPr="00421DC8" w:rsidRDefault="003C444A" w:rsidP="00421DC8">
          <w:pPr>
            <w:rPr>
              <w:rFonts w:cs="Segoe UI"/>
              <w:sz w:val="22"/>
            </w:rPr>
          </w:pPr>
          <w:r w:rsidRPr="00421DC8">
            <w:rPr>
              <w:rFonts w:cs="Segoe UI"/>
              <w:sz w:val="22"/>
            </w:rPr>
            <w:t>Team Foundation Server 2012 Installation Guide</w:t>
          </w:r>
        </w:p>
      </w:tc>
      <w:tc>
        <w:tcPr>
          <w:tcW w:w="2898" w:type="dxa"/>
        </w:tcPr>
        <w:p w:rsidR="003C444A" w:rsidRPr="00421DC8" w:rsidRDefault="003C444A"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C03C4E">
            <w:rPr>
              <w:rStyle w:val="PageNumber"/>
              <w:rFonts w:cs="Segoe UI"/>
              <w:noProof/>
              <w:spacing w:val="15"/>
              <w:sz w:val="22"/>
            </w:rPr>
            <w:t>59</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C444A" w:rsidRPr="00421DC8" w:rsidRDefault="003C444A" w:rsidP="00DB16C4">
    <w:pPr>
      <w:pStyle w:val="Header"/>
      <w:tabs>
        <w:tab w:val="clear" w:pos="4680"/>
        <w:tab w:val="clear" w:pos="9360"/>
        <w:tab w:val="left" w:pos="1440"/>
      </w:tabs>
      <w:rPr>
        <w:rFonts w:cs="Segoe UI"/>
      </w:rPr>
    </w:pPr>
    <w:r w:rsidRPr="00421DC8">
      <w:rPr>
        <w:rFonts w:cs="Segoe UI"/>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DD10B4" w:rsidRPr="00421DC8" w:rsidTr="001D6C66">
      <w:tc>
        <w:tcPr>
          <w:tcW w:w="5958" w:type="dxa"/>
        </w:tcPr>
        <w:p w:rsidR="00DD10B4" w:rsidRPr="00421DC8" w:rsidRDefault="00EA4884" w:rsidP="00421DC8">
          <w:pPr>
            <w:rPr>
              <w:rFonts w:cs="Segoe UI"/>
              <w:sz w:val="22"/>
            </w:rPr>
          </w:pPr>
          <w:r w:rsidRPr="00421DC8">
            <w:rPr>
              <w:rFonts w:cs="Segoe UI"/>
              <w:sz w:val="22"/>
            </w:rPr>
            <w:t>Team Foundation Server 2012 Installation Guide</w:t>
          </w:r>
        </w:p>
      </w:tc>
      <w:tc>
        <w:tcPr>
          <w:tcW w:w="2898" w:type="dxa"/>
        </w:tcPr>
        <w:p w:rsidR="00DD10B4" w:rsidRPr="00421DC8" w:rsidRDefault="00EA4884"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Pr>
              <w:rStyle w:val="PageNumber"/>
              <w:rFonts w:cs="Segoe UI"/>
              <w:noProof/>
              <w:spacing w:val="15"/>
              <w:sz w:val="22"/>
            </w:rPr>
            <w:t>59</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Pr>
              <w:rStyle w:val="PageNumber"/>
              <w:rFonts w:cs="Segoe UI"/>
              <w:noProof/>
              <w:spacing w:val="15"/>
              <w:sz w:val="22"/>
            </w:rPr>
            <w:t>143</w:t>
          </w:r>
          <w:r w:rsidRPr="00421DC8">
            <w:rPr>
              <w:rStyle w:val="PageNumber"/>
              <w:rFonts w:cs="Segoe UI"/>
              <w:spacing w:val="15"/>
            </w:rPr>
            <w:fldChar w:fldCharType="end"/>
          </w:r>
        </w:p>
      </w:tc>
    </w:tr>
  </w:tbl>
  <w:p w:rsidR="00DD10B4" w:rsidRPr="00421DC8" w:rsidRDefault="00EA4884" w:rsidP="00DB16C4">
    <w:pPr>
      <w:pStyle w:val="Header"/>
      <w:tabs>
        <w:tab w:val="clear" w:pos="4680"/>
        <w:tab w:val="clear" w:pos="9360"/>
        <w:tab w:val="left" w:pos="1440"/>
      </w:tabs>
      <w:rPr>
        <w:rFonts w:cs="Segoe UI"/>
      </w:rPr>
    </w:pPr>
    <w:r w:rsidRPr="00421DC8">
      <w:rPr>
        <w:rFonts w:cs="Segoe UI"/>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37608E" w:rsidRPr="00421DC8" w:rsidTr="001D6C66">
      <w:tc>
        <w:tcPr>
          <w:tcW w:w="5958" w:type="dxa"/>
        </w:tcPr>
        <w:p w:rsidR="0037608E" w:rsidRPr="00421DC8" w:rsidRDefault="0037608E" w:rsidP="00421DC8">
          <w:pPr>
            <w:rPr>
              <w:rFonts w:cs="Segoe UI"/>
              <w:sz w:val="22"/>
            </w:rPr>
          </w:pPr>
          <w:r w:rsidRPr="00421DC8">
            <w:rPr>
              <w:rFonts w:cs="Segoe UI"/>
              <w:sz w:val="22"/>
            </w:rPr>
            <w:t>Team Foundation Server 2012 Installation Guide</w:t>
          </w:r>
        </w:p>
      </w:tc>
      <w:tc>
        <w:tcPr>
          <w:tcW w:w="2898" w:type="dxa"/>
        </w:tcPr>
        <w:p w:rsidR="0037608E" w:rsidRPr="00421DC8" w:rsidRDefault="0037608E" w:rsidP="001D6C66">
          <w:pPr>
            <w:jc w:val="right"/>
            <w:rPr>
              <w:rFonts w:cs="Segoe UI"/>
              <w:sz w:val="22"/>
            </w:rPr>
          </w:pPr>
          <w:r w:rsidRPr="00421DC8">
            <w:rPr>
              <w:rStyle w:val="PageNumber"/>
              <w:rFonts w:cs="Segoe UI"/>
              <w:spacing w:val="15"/>
              <w:sz w:val="22"/>
            </w:rPr>
            <w:t xml:space="preserve">Page </w:t>
          </w:r>
          <w:r w:rsidRPr="00421DC8">
            <w:rPr>
              <w:rStyle w:val="PageNumber"/>
              <w:rFonts w:cs="Segoe UI"/>
              <w:spacing w:val="15"/>
            </w:rPr>
            <w:fldChar w:fldCharType="begin"/>
          </w:r>
          <w:r w:rsidRPr="00421DC8">
            <w:rPr>
              <w:rStyle w:val="PageNumber"/>
              <w:rFonts w:cs="Segoe UI"/>
              <w:spacing w:val="15"/>
              <w:sz w:val="22"/>
            </w:rPr>
            <w:instrText xml:space="preserve"> PAGE </w:instrText>
          </w:r>
          <w:r w:rsidRPr="00421DC8">
            <w:rPr>
              <w:rStyle w:val="PageNumber"/>
              <w:rFonts w:cs="Segoe UI"/>
              <w:spacing w:val="15"/>
            </w:rPr>
            <w:fldChar w:fldCharType="separate"/>
          </w:r>
          <w:r w:rsidR="00A34993">
            <w:rPr>
              <w:rStyle w:val="PageNumber"/>
              <w:rFonts w:cs="Segoe UI"/>
              <w:noProof/>
              <w:spacing w:val="15"/>
              <w:sz w:val="22"/>
            </w:rPr>
            <w:t>59</w:t>
          </w:r>
          <w:r w:rsidRPr="00421DC8">
            <w:rPr>
              <w:rStyle w:val="PageNumber"/>
              <w:rFonts w:cs="Segoe UI"/>
              <w:spacing w:val="15"/>
            </w:rPr>
            <w:fldChar w:fldCharType="end"/>
          </w:r>
          <w:r w:rsidRPr="00421DC8">
            <w:rPr>
              <w:rStyle w:val="PageNumber"/>
              <w:rFonts w:cs="Segoe UI"/>
              <w:spacing w:val="15"/>
              <w:sz w:val="22"/>
            </w:rPr>
            <w:t xml:space="preserve"> of </w:t>
          </w:r>
          <w:r w:rsidRPr="00421DC8">
            <w:rPr>
              <w:rStyle w:val="PageNumber"/>
              <w:rFonts w:cs="Segoe UI"/>
              <w:spacing w:val="15"/>
            </w:rPr>
            <w:fldChar w:fldCharType="begin"/>
          </w:r>
          <w:r w:rsidRPr="00421DC8">
            <w:rPr>
              <w:rStyle w:val="PageNumber"/>
              <w:rFonts w:cs="Segoe UI"/>
              <w:spacing w:val="15"/>
              <w:sz w:val="22"/>
            </w:rPr>
            <w:instrText xml:space="preserve"> NUMPAGES </w:instrText>
          </w:r>
          <w:r w:rsidRPr="00421DC8">
            <w:rPr>
              <w:rStyle w:val="PageNumber"/>
              <w:rFonts w:cs="Segoe UI"/>
              <w:spacing w:val="15"/>
            </w:rPr>
            <w:fldChar w:fldCharType="separate"/>
          </w:r>
          <w:r w:rsidR="00A34993">
            <w:rPr>
              <w:rStyle w:val="PageNumber"/>
              <w:rFonts w:cs="Segoe UI"/>
              <w:noProof/>
              <w:spacing w:val="15"/>
              <w:sz w:val="22"/>
            </w:rPr>
            <w:t>143</w:t>
          </w:r>
          <w:r w:rsidRPr="00421DC8">
            <w:rPr>
              <w:rStyle w:val="PageNumber"/>
              <w:rFonts w:cs="Segoe UI"/>
              <w:spacing w:val="15"/>
            </w:rPr>
            <w:fldChar w:fldCharType="end"/>
          </w:r>
        </w:p>
      </w:tc>
    </w:tr>
  </w:tbl>
  <w:p w:rsidR="0037608E" w:rsidRPr="00421DC8" w:rsidRDefault="0037608E" w:rsidP="00DB16C4">
    <w:pPr>
      <w:pStyle w:val="Header"/>
      <w:tabs>
        <w:tab w:val="clear" w:pos="4680"/>
        <w:tab w:val="clear" w:pos="9360"/>
        <w:tab w:val="left" w:pos="1440"/>
      </w:tabs>
      <w:rPr>
        <w:rFonts w:cs="Segoe UI"/>
      </w:rPr>
    </w:pPr>
    <w:r w:rsidRPr="00421DC8">
      <w:rPr>
        <w:rFonts w:cs="Segoe U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27AEF"/>
    <w:multiLevelType w:val="hybridMultilevel"/>
    <w:tmpl w:val="D076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C6EAA"/>
    <w:multiLevelType w:val="hybridMultilevel"/>
    <w:tmpl w:val="7066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E73A8"/>
    <w:multiLevelType w:val="hybridMultilevel"/>
    <w:tmpl w:val="9164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936D5"/>
    <w:multiLevelType w:val="hybridMultilevel"/>
    <w:tmpl w:val="A51E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D6186"/>
    <w:multiLevelType w:val="hybridMultilevel"/>
    <w:tmpl w:val="161E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24793"/>
    <w:multiLevelType w:val="hybridMultilevel"/>
    <w:tmpl w:val="B952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E12A85"/>
    <w:multiLevelType w:val="hybridMultilevel"/>
    <w:tmpl w:val="CAF2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805EB"/>
    <w:multiLevelType w:val="hybridMultilevel"/>
    <w:tmpl w:val="8936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1C6BFC"/>
    <w:multiLevelType w:val="hybridMultilevel"/>
    <w:tmpl w:val="2662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F5E"/>
    <w:multiLevelType w:val="hybridMultilevel"/>
    <w:tmpl w:val="98B4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B3AE9"/>
    <w:multiLevelType w:val="hybridMultilevel"/>
    <w:tmpl w:val="5696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D44115"/>
    <w:multiLevelType w:val="hybridMultilevel"/>
    <w:tmpl w:val="8C10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064607"/>
    <w:multiLevelType w:val="hybridMultilevel"/>
    <w:tmpl w:val="831E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6A553E"/>
    <w:multiLevelType w:val="hybridMultilevel"/>
    <w:tmpl w:val="105A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3F3641"/>
    <w:multiLevelType w:val="hybridMultilevel"/>
    <w:tmpl w:val="440A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E51599"/>
    <w:multiLevelType w:val="hybridMultilevel"/>
    <w:tmpl w:val="A1D6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283AB1"/>
    <w:multiLevelType w:val="hybridMultilevel"/>
    <w:tmpl w:val="91E8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3731F"/>
    <w:multiLevelType w:val="hybridMultilevel"/>
    <w:tmpl w:val="73E2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7923D8"/>
    <w:multiLevelType w:val="hybridMultilevel"/>
    <w:tmpl w:val="252E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C10F2"/>
    <w:multiLevelType w:val="hybridMultilevel"/>
    <w:tmpl w:val="AB38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F7BA4"/>
    <w:multiLevelType w:val="hybridMultilevel"/>
    <w:tmpl w:val="53AA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B33BFA"/>
    <w:multiLevelType w:val="hybridMultilevel"/>
    <w:tmpl w:val="CAAC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F11512"/>
    <w:multiLevelType w:val="hybridMultilevel"/>
    <w:tmpl w:val="1DB6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B03DD"/>
    <w:multiLevelType w:val="hybridMultilevel"/>
    <w:tmpl w:val="EC6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D35134"/>
    <w:multiLevelType w:val="hybridMultilevel"/>
    <w:tmpl w:val="1BF8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FA2A98"/>
    <w:multiLevelType w:val="hybridMultilevel"/>
    <w:tmpl w:val="A58A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FE5EE0"/>
    <w:multiLevelType w:val="hybridMultilevel"/>
    <w:tmpl w:val="FE8A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487065"/>
    <w:multiLevelType w:val="hybridMultilevel"/>
    <w:tmpl w:val="48A2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9F497E"/>
    <w:multiLevelType w:val="hybridMultilevel"/>
    <w:tmpl w:val="50CA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C4431F"/>
    <w:multiLevelType w:val="hybridMultilevel"/>
    <w:tmpl w:val="94BA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370E9A"/>
    <w:multiLevelType w:val="hybridMultilevel"/>
    <w:tmpl w:val="D340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074BF8"/>
    <w:multiLevelType w:val="hybridMultilevel"/>
    <w:tmpl w:val="1E6C68D2"/>
    <w:lvl w:ilvl="0" w:tplc="14A09C3C">
      <w:numFmt w:val="bullet"/>
      <w:lvlText w:val="-"/>
      <w:lvlJc w:val="left"/>
      <w:pPr>
        <w:ind w:left="720" w:hanging="36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347C20"/>
    <w:multiLevelType w:val="hybridMultilevel"/>
    <w:tmpl w:val="52E6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A853D5"/>
    <w:multiLevelType w:val="hybridMultilevel"/>
    <w:tmpl w:val="AFF6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E613DB"/>
    <w:multiLevelType w:val="hybridMultilevel"/>
    <w:tmpl w:val="CB8E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5236E5"/>
    <w:multiLevelType w:val="hybridMultilevel"/>
    <w:tmpl w:val="3C6C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56429B"/>
    <w:multiLevelType w:val="hybridMultilevel"/>
    <w:tmpl w:val="003E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983925"/>
    <w:multiLevelType w:val="hybridMultilevel"/>
    <w:tmpl w:val="E826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1C5C3C"/>
    <w:multiLevelType w:val="hybridMultilevel"/>
    <w:tmpl w:val="EB4C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DE5C7C"/>
    <w:multiLevelType w:val="hybridMultilevel"/>
    <w:tmpl w:val="AE3A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387051"/>
    <w:multiLevelType w:val="hybridMultilevel"/>
    <w:tmpl w:val="417A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854000"/>
    <w:multiLevelType w:val="hybridMultilevel"/>
    <w:tmpl w:val="F9B4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FA28A4"/>
    <w:multiLevelType w:val="hybridMultilevel"/>
    <w:tmpl w:val="91AC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1E42A0"/>
    <w:multiLevelType w:val="hybridMultilevel"/>
    <w:tmpl w:val="7706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2731B3"/>
    <w:multiLevelType w:val="hybridMultilevel"/>
    <w:tmpl w:val="D36C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5D4281"/>
    <w:multiLevelType w:val="hybridMultilevel"/>
    <w:tmpl w:val="2CC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7F04ED"/>
    <w:multiLevelType w:val="hybridMultilevel"/>
    <w:tmpl w:val="31A6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AE5D5D"/>
    <w:multiLevelType w:val="hybridMultilevel"/>
    <w:tmpl w:val="E53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F2E1573"/>
    <w:multiLevelType w:val="hybridMultilevel"/>
    <w:tmpl w:val="1F4C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1603A3C"/>
    <w:multiLevelType w:val="hybridMultilevel"/>
    <w:tmpl w:val="DBBE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5208D1"/>
    <w:multiLevelType w:val="hybridMultilevel"/>
    <w:tmpl w:val="A2C2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893451"/>
    <w:multiLevelType w:val="hybridMultilevel"/>
    <w:tmpl w:val="7B9E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3209B4"/>
    <w:multiLevelType w:val="hybridMultilevel"/>
    <w:tmpl w:val="C106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D25A4F"/>
    <w:multiLevelType w:val="hybridMultilevel"/>
    <w:tmpl w:val="2AF8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035370"/>
    <w:multiLevelType w:val="hybridMultilevel"/>
    <w:tmpl w:val="7D84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C5729B"/>
    <w:multiLevelType w:val="hybridMultilevel"/>
    <w:tmpl w:val="F8C6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2E22FB"/>
    <w:multiLevelType w:val="hybridMultilevel"/>
    <w:tmpl w:val="9DB0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812757"/>
    <w:multiLevelType w:val="hybridMultilevel"/>
    <w:tmpl w:val="3036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780487"/>
    <w:multiLevelType w:val="hybridMultilevel"/>
    <w:tmpl w:val="41942E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4BC80693"/>
    <w:multiLevelType w:val="hybridMultilevel"/>
    <w:tmpl w:val="805A7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B943A0"/>
    <w:multiLevelType w:val="hybridMultilevel"/>
    <w:tmpl w:val="1282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19C06C3"/>
    <w:multiLevelType w:val="hybridMultilevel"/>
    <w:tmpl w:val="2C1C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B7C95"/>
    <w:multiLevelType w:val="hybridMultilevel"/>
    <w:tmpl w:val="5B8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553109"/>
    <w:multiLevelType w:val="hybridMultilevel"/>
    <w:tmpl w:val="AD0059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5A7C0185"/>
    <w:multiLevelType w:val="hybridMultilevel"/>
    <w:tmpl w:val="E5AE0B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CC11ED2"/>
    <w:multiLevelType w:val="hybridMultilevel"/>
    <w:tmpl w:val="203E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6444BD"/>
    <w:multiLevelType w:val="hybridMultilevel"/>
    <w:tmpl w:val="BFA6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380A3C"/>
    <w:multiLevelType w:val="hybridMultilevel"/>
    <w:tmpl w:val="483E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7D4B39"/>
    <w:multiLevelType w:val="hybridMultilevel"/>
    <w:tmpl w:val="D4E4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DD6DC2"/>
    <w:multiLevelType w:val="hybridMultilevel"/>
    <w:tmpl w:val="0F6E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4736BE"/>
    <w:multiLevelType w:val="hybridMultilevel"/>
    <w:tmpl w:val="5DFE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FF4047"/>
    <w:multiLevelType w:val="hybridMultilevel"/>
    <w:tmpl w:val="5DF4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7B4BD4"/>
    <w:multiLevelType w:val="hybridMultilevel"/>
    <w:tmpl w:val="1C36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FA7168"/>
    <w:multiLevelType w:val="hybridMultilevel"/>
    <w:tmpl w:val="CF9A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CE4AD0"/>
    <w:multiLevelType w:val="hybridMultilevel"/>
    <w:tmpl w:val="3CFA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13437E"/>
    <w:multiLevelType w:val="hybridMultilevel"/>
    <w:tmpl w:val="2DAEC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53A0F50"/>
    <w:multiLevelType w:val="hybridMultilevel"/>
    <w:tmpl w:val="4AD641E8"/>
    <w:lvl w:ilvl="0" w:tplc="29EEE2A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66D7832"/>
    <w:multiLevelType w:val="hybridMultilevel"/>
    <w:tmpl w:val="E35A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662861"/>
    <w:multiLevelType w:val="hybridMultilevel"/>
    <w:tmpl w:val="4470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836482"/>
    <w:multiLevelType w:val="hybridMultilevel"/>
    <w:tmpl w:val="116252AA"/>
    <w:lvl w:ilvl="0" w:tplc="406CED22">
      <w:start w:val="1"/>
      <w:numFmt w:val="decimalZero"/>
      <w:pStyle w:val="Heading1"/>
      <w:lvlText w:val="L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853A46"/>
    <w:multiLevelType w:val="hybridMultilevel"/>
    <w:tmpl w:val="AD56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CA10F0"/>
    <w:multiLevelType w:val="hybridMultilevel"/>
    <w:tmpl w:val="8DAE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9E810C3"/>
    <w:multiLevelType w:val="hybridMultilevel"/>
    <w:tmpl w:val="775E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9D1B5D"/>
    <w:multiLevelType w:val="hybridMultilevel"/>
    <w:tmpl w:val="C92E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6C0696"/>
    <w:multiLevelType w:val="hybridMultilevel"/>
    <w:tmpl w:val="EF84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E427F68"/>
    <w:multiLevelType w:val="hybridMultilevel"/>
    <w:tmpl w:val="1948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E671CAC"/>
    <w:multiLevelType w:val="hybridMultilevel"/>
    <w:tmpl w:val="35C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39"/>
  </w:num>
  <w:num w:numId="3">
    <w:abstractNumId w:val="75"/>
  </w:num>
  <w:num w:numId="4">
    <w:abstractNumId w:val="45"/>
  </w:num>
  <w:num w:numId="5">
    <w:abstractNumId w:val="49"/>
  </w:num>
  <w:num w:numId="6">
    <w:abstractNumId w:val="59"/>
  </w:num>
  <w:num w:numId="7">
    <w:abstractNumId w:val="30"/>
  </w:num>
  <w:num w:numId="8">
    <w:abstractNumId w:val="62"/>
  </w:num>
  <w:num w:numId="9">
    <w:abstractNumId w:val="44"/>
  </w:num>
  <w:num w:numId="10">
    <w:abstractNumId w:val="68"/>
  </w:num>
  <w:num w:numId="11">
    <w:abstractNumId w:val="17"/>
  </w:num>
  <w:num w:numId="12">
    <w:abstractNumId w:val="64"/>
  </w:num>
  <w:num w:numId="13">
    <w:abstractNumId w:val="55"/>
  </w:num>
  <w:num w:numId="14">
    <w:abstractNumId w:val="38"/>
  </w:num>
  <w:num w:numId="15">
    <w:abstractNumId w:val="1"/>
  </w:num>
  <w:num w:numId="16">
    <w:abstractNumId w:val="83"/>
  </w:num>
  <w:num w:numId="17">
    <w:abstractNumId w:val="15"/>
  </w:num>
  <w:num w:numId="18">
    <w:abstractNumId w:val="7"/>
  </w:num>
  <w:num w:numId="19">
    <w:abstractNumId w:val="82"/>
  </w:num>
  <w:num w:numId="20">
    <w:abstractNumId w:val="51"/>
  </w:num>
  <w:num w:numId="21">
    <w:abstractNumId w:val="14"/>
  </w:num>
  <w:num w:numId="22">
    <w:abstractNumId w:val="60"/>
  </w:num>
  <w:num w:numId="23">
    <w:abstractNumId w:val="36"/>
  </w:num>
  <w:num w:numId="24">
    <w:abstractNumId w:val="46"/>
  </w:num>
  <w:num w:numId="25">
    <w:abstractNumId w:val="25"/>
  </w:num>
  <w:num w:numId="26">
    <w:abstractNumId w:val="20"/>
  </w:num>
  <w:num w:numId="27">
    <w:abstractNumId w:val="53"/>
  </w:num>
  <w:num w:numId="28">
    <w:abstractNumId w:val="66"/>
  </w:num>
  <w:num w:numId="29">
    <w:abstractNumId w:val="21"/>
  </w:num>
  <w:num w:numId="30">
    <w:abstractNumId w:val="22"/>
  </w:num>
  <w:num w:numId="31">
    <w:abstractNumId w:val="77"/>
  </w:num>
  <w:num w:numId="32">
    <w:abstractNumId w:val="12"/>
  </w:num>
  <w:num w:numId="33">
    <w:abstractNumId w:val="65"/>
  </w:num>
  <w:num w:numId="34">
    <w:abstractNumId w:val="81"/>
  </w:num>
  <w:num w:numId="35">
    <w:abstractNumId w:val="69"/>
  </w:num>
  <w:num w:numId="36">
    <w:abstractNumId w:val="11"/>
  </w:num>
  <w:num w:numId="37">
    <w:abstractNumId w:val="70"/>
  </w:num>
  <w:num w:numId="38">
    <w:abstractNumId w:val="23"/>
  </w:num>
  <w:num w:numId="39">
    <w:abstractNumId w:val="74"/>
  </w:num>
  <w:num w:numId="40">
    <w:abstractNumId w:val="37"/>
  </w:num>
  <w:num w:numId="41">
    <w:abstractNumId w:val="13"/>
  </w:num>
  <w:num w:numId="42">
    <w:abstractNumId w:val="31"/>
  </w:num>
  <w:num w:numId="43">
    <w:abstractNumId w:val="78"/>
  </w:num>
  <w:num w:numId="44">
    <w:abstractNumId w:val="35"/>
  </w:num>
  <w:num w:numId="45">
    <w:abstractNumId w:val="16"/>
  </w:num>
  <w:num w:numId="46">
    <w:abstractNumId w:val="33"/>
  </w:num>
  <w:num w:numId="47">
    <w:abstractNumId w:val="32"/>
  </w:num>
  <w:num w:numId="48">
    <w:abstractNumId w:val="9"/>
  </w:num>
  <w:num w:numId="49">
    <w:abstractNumId w:val="41"/>
  </w:num>
  <w:num w:numId="50">
    <w:abstractNumId w:val="29"/>
  </w:num>
  <w:num w:numId="51">
    <w:abstractNumId w:val="73"/>
  </w:num>
  <w:num w:numId="52">
    <w:abstractNumId w:val="61"/>
  </w:num>
  <w:num w:numId="53">
    <w:abstractNumId w:val="27"/>
  </w:num>
  <w:num w:numId="54">
    <w:abstractNumId w:val="43"/>
  </w:num>
  <w:num w:numId="55">
    <w:abstractNumId w:val="5"/>
  </w:num>
  <w:num w:numId="56">
    <w:abstractNumId w:val="26"/>
  </w:num>
  <w:num w:numId="57">
    <w:abstractNumId w:val="85"/>
  </w:num>
  <w:num w:numId="58">
    <w:abstractNumId w:val="2"/>
  </w:num>
  <w:num w:numId="59">
    <w:abstractNumId w:val="86"/>
  </w:num>
  <w:num w:numId="60">
    <w:abstractNumId w:val="84"/>
  </w:num>
  <w:num w:numId="61">
    <w:abstractNumId w:val="28"/>
  </w:num>
  <w:num w:numId="62">
    <w:abstractNumId w:val="10"/>
  </w:num>
  <w:num w:numId="63">
    <w:abstractNumId w:val="47"/>
  </w:num>
  <w:num w:numId="64">
    <w:abstractNumId w:val="3"/>
  </w:num>
  <w:num w:numId="65">
    <w:abstractNumId w:val="0"/>
  </w:num>
  <w:num w:numId="66">
    <w:abstractNumId w:val="67"/>
  </w:num>
  <w:num w:numId="67">
    <w:abstractNumId w:val="57"/>
  </w:num>
  <w:num w:numId="68">
    <w:abstractNumId w:val="56"/>
  </w:num>
  <w:num w:numId="69">
    <w:abstractNumId w:val="24"/>
  </w:num>
  <w:num w:numId="70">
    <w:abstractNumId w:val="80"/>
  </w:num>
  <w:num w:numId="71">
    <w:abstractNumId w:val="40"/>
  </w:num>
  <w:num w:numId="72">
    <w:abstractNumId w:val="6"/>
  </w:num>
  <w:num w:numId="73">
    <w:abstractNumId w:val="63"/>
  </w:num>
  <w:num w:numId="74">
    <w:abstractNumId w:val="52"/>
  </w:num>
  <w:num w:numId="75">
    <w:abstractNumId w:val="76"/>
  </w:num>
  <w:num w:numId="76">
    <w:abstractNumId w:val="42"/>
  </w:num>
  <w:num w:numId="77">
    <w:abstractNumId w:val="58"/>
  </w:num>
  <w:num w:numId="78">
    <w:abstractNumId w:val="18"/>
  </w:num>
  <w:num w:numId="79">
    <w:abstractNumId w:val="50"/>
  </w:num>
  <w:num w:numId="80">
    <w:abstractNumId w:val="72"/>
  </w:num>
  <w:num w:numId="81">
    <w:abstractNumId w:val="19"/>
  </w:num>
  <w:num w:numId="82">
    <w:abstractNumId w:val="8"/>
  </w:num>
  <w:num w:numId="83">
    <w:abstractNumId w:val="4"/>
  </w:num>
  <w:num w:numId="84">
    <w:abstractNumId w:val="54"/>
  </w:num>
  <w:num w:numId="85">
    <w:abstractNumId w:val="71"/>
  </w:num>
  <w:num w:numId="86">
    <w:abstractNumId w:val="34"/>
  </w:num>
  <w:num w:numId="87">
    <w:abstractNumId w:val="4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C8"/>
    <w:rsid w:val="0001338F"/>
    <w:rsid w:val="00024374"/>
    <w:rsid w:val="00077912"/>
    <w:rsid w:val="00080952"/>
    <w:rsid w:val="00085D0C"/>
    <w:rsid w:val="000A03E9"/>
    <w:rsid w:val="000A3A06"/>
    <w:rsid w:val="000E729D"/>
    <w:rsid w:val="000F0716"/>
    <w:rsid w:val="000F311E"/>
    <w:rsid w:val="000F69D2"/>
    <w:rsid w:val="00114703"/>
    <w:rsid w:val="001372AD"/>
    <w:rsid w:val="001449DF"/>
    <w:rsid w:val="00152A02"/>
    <w:rsid w:val="00157E95"/>
    <w:rsid w:val="001616E2"/>
    <w:rsid w:val="00175675"/>
    <w:rsid w:val="00180876"/>
    <w:rsid w:val="001A385C"/>
    <w:rsid w:val="001D6C66"/>
    <w:rsid w:val="001E5A3D"/>
    <w:rsid w:val="001E6C92"/>
    <w:rsid w:val="002109DB"/>
    <w:rsid w:val="002151C8"/>
    <w:rsid w:val="002234A6"/>
    <w:rsid w:val="00287A51"/>
    <w:rsid w:val="00290FC8"/>
    <w:rsid w:val="0029305A"/>
    <w:rsid w:val="002A53DB"/>
    <w:rsid w:val="002B65E7"/>
    <w:rsid w:val="002C345D"/>
    <w:rsid w:val="00314479"/>
    <w:rsid w:val="00323108"/>
    <w:rsid w:val="00327B83"/>
    <w:rsid w:val="0033068E"/>
    <w:rsid w:val="00353280"/>
    <w:rsid w:val="003734E0"/>
    <w:rsid w:val="0037608E"/>
    <w:rsid w:val="00387E70"/>
    <w:rsid w:val="00394138"/>
    <w:rsid w:val="003B25AD"/>
    <w:rsid w:val="003B285D"/>
    <w:rsid w:val="003C444A"/>
    <w:rsid w:val="003D2A68"/>
    <w:rsid w:val="003D34E0"/>
    <w:rsid w:val="003E34E8"/>
    <w:rsid w:val="003E665D"/>
    <w:rsid w:val="003F1013"/>
    <w:rsid w:val="00404789"/>
    <w:rsid w:val="0041697C"/>
    <w:rsid w:val="00421DC8"/>
    <w:rsid w:val="004546E7"/>
    <w:rsid w:val="00461CCF"/>
    <w:rsid w:val="00474283"/>
    <w:rsid w:val="004752F4"/>
    <w:rsid w:val="004848E8"/>
    <w:rsid w:val="004A08CC"/>
    <w:rsid w:val="004A3562"/>
    <w:rsid w:val="004B05D0"/>
    <w:rsid w:val="004C25FE"/>
    <w:rsid w:val="004C4122"/>
    <w:rsid w:val="004E6C71"/>
    <w:rsid w:val="00505BDF"/>
    <w:rsid w:val="005336D1"/>
    <w:rsid w:val="005354D6"/>
    <w:rsid w:val="00550BD6"/>
    <w:rsid w:val="00565D35"/>
    <w:rsid w:val="00572152"/>
    <w:rsid w:val="005B552C"/>
    <w:rsid w:val="005D00C6"/>
    <w:rsid w:val="005D0E07"/>
    <w:rsid w:val="005D6119"/>
    <w:rsid w:val="005E1E26"/>
    <w:rsid w:val="005E2BA9"/>
    <w:rsid w:val="005F00F0"/>
    <w:rsid w:val="00605469"/>
    <w:rsid w:val="00635E96"/>
    <w:rsid w:val="00653373"/>
    <w:rsid w:val="0065471A"/>
    <w:rsid w:val="006B303F"/>
    <w:rsid w:val="006B3DB0"/>
    <w:rsid w:val="006E0659"/>
    <w:rsid w:val="006E3AF4"/>
    <w:rsid w:val="006F3DB1"/>
    <w:rsid w:val="007036EB"/>
    <w:rsid w:val="00704518"/>
    <w:rsid w:val="00710619"/>
    <w:rsid w:val="00712CD4"/>
    <w:rsid w:val="00716C1D"/>
    <w:rsid w:val="00730176"/>
    <w:rsid w:val="00743F9C"/>
    <w:rsid w:val="0075319E"/>
    <w:rsid w:val="00760E6E"/>
    <w:rsid w:val="007766BD"/>
    <w:rsid w:val="00793AFB"/>
    <w:rsid w:val="007C32B8"/>
    <w:rsid w:val="007D1A95"/>
    <w:rsid w:val="007E038F"/>
    <w:rsid w:val="007F4E4C"/>
    <w:rsid w:val="007F6781"/>
    <w:rsid w:val="00807A57"/>
    <w:rsid w:val="00812ECD"/>
    <w:rsid w:val="00821F5E"/>
    <w:rsid w:val="00837BE7"/>
    <w:rsid w:val="00851B98"/>
    <w:rsid w:val="008601D9"/>
    <w:rsid w:val="00861795"/>
    <w:rsid w:val="008C3914"/>
    <w:rsid w:val="008C49E1"/>
    <w:rsid w:val="008F0766"/>
    <w:rsid w:val="00901838"/>
    <w:rsid w:val="0090335B"/>
    <w:rsid w:val="00925EA3"/>
    <w:rsid w:val="00930444"/>
    <w:rsid w:val="0093394A"/>
    <w:rsid w:val="00945EFA"/>
    <w:rsid w:val="00964A8C"/>
    <w:rsid w:val="0098104D"/>
    <w:rsid w:val="00981D5C"/>
    <w:rsid w:val="009B22FE"/>
    <w:rsid w:val="009B27DA"/>
    <w:rsid w:val="009B44C6"/>
    <w:rsid w:val="009B7D4D"/>
    <w:rsid w:val="009D0B3A"/>
    <w:rsid w:val="009D42E9"/>
    <w:rsid w:val="009E149B"/>
    <w:rsid w:val="009E61AF"/>
    <w:rsid w:val="00A308C7"/>
    <w:rsid w:val="00A34993"/>
    <w:rsid w:val="00AC0054"/>
    <w:rsid w:val="00AC6E0D"/>
    <w:rsid w:val="00AD7571"/>
    <w:rsid w:val="00AE53E8"/>
    <w:rsid w:val="00AF146A"/>
    <w:rsid w:val="00B061CC"/>
    <w:rsid w:val="00B4430F"/>
    <w:rsid w:val="00B44A76"/>
    <w:rsid w:val="00B44BDA"/>
    <w:rsid w:val="00B46C03"/>
    <w:rsid w:val="00B52B3C"/>
    <w:rsid w:val="00B6430C"/>
    <w:rsid w:val="00B64E88"/>
    <w:rsid w:val="00B8703A"/>
    <w:rsid w:val="00B93D92"/>
    <w:rsid w:val="00B977E7"/>
    <w:rsid w:val="00BA1B2A"/>
    <w:rsid w:val="00BA61DB"/>
    <w:rsid w:val="00BB6787"/>
    <w:rsid w:val="00BC1BA3"/>
    <w:rsid w:val="00C030D9"/>
    <w:rsid w:val="00C03C4E"/>
    <w:rsid w:val="00C21F75"/>
    <w:rsid w:val="00C240FE"/>
    <w:rsid w:val="00C464A9"/>
    <w:rsid w:val="00C5176A"/>
    <w:rsid w:val="00C57201"/>
    <w:rsid w:val="00C6454A"/>
    <w:rsid w:val="00C702F8"/>
    <w:rsid w:val="00C76E57"/>
    <w:rsid w:val="00CA2E2C"/>
    <w:rsid w:val="00CB7639"/>
    <w:rsid w:val="00CD1C71"/>
    <w:rsid w:val="00CE75BE"/>
    <w:rsid w:val="00CE7EC3"/>
    <w:rsid w:val="00CF4C21"/>
    <w:rsid w:val="00D344EB"/>
    <w:rsid w:val="00D36431"/>
    <w:rsid w:val="00D45DA4"/>
    <w:rsid w:val="00D5500D"/>
    <w:rsid w:val="00D62C78"/>
    <w:rsid w:val="00D757B1"/>
    <w:rsid w:val="00D8216D"/>
    <w:rsid w:val="00D833F6"/>
    <w:rsid w:val="00D94EA4"/>
    <w:rsid w:val="00DB16C4"/>
    <w:rsid w:val="00DD0A05"/>
    <w:rsid w:val="00DD7AC1"/>
    <w:rsid w:val="00E00547"/>
    <w:rsid w:val="00E032F6"/>
    <w:rsid w:val="00E20E4A"/>
    <w:rsid w:val="00E30F60"/>
    <w:rsid w:val="00E56CD6"/>
    <w:rsid w:val="00E66AA6"/>
    <w:rsid w:val="00E66EBC"/>
    <w:rsid w:val="00E7561C"/>
    <w:rsid w:val="00E93CF6"/>
    <w:rsid w:val="00E976A5"/>
    <w:rsid w:val="00EA4884"/>
    <w:rsid w:val="00ED5BB1"/>
    <w:rsid w:val="00EF4A3F"/>
    <w:rsid w:val="00F15AC0"/>
    <w:rsid w:val="00F22C99"/>
    <w:rsid w:val="00F26464"/>
    <w:rsid w:val="00F412C3"/>
    <w:rsid w:val="00F50CE8"/>
    <w:rsid w:val="00F511D1"/>
    <w:rsid w:val="00F57B20"/>
    <w:rsid w:val="00F63518"/>
    <w:rsid w:val="00F67CD5"/>
    <w:rsid w:val="00F71208"/>
    <w:rsid w:val="00F82761"/>
    <w:rsid w:val="00F8353D"/>
    <w:rsid w:val="00F979C5"/>
    <w:rsid w:val="00FD3618"/>
    <w:rsid w:val="00FE2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4156BF-C95E-40AA-9BF9-32DB2F34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DC8"/>
    <w:rPr>
      <w:rFonts w:ascii="Segoe UI" w:hAnsi="Segoe UI"/>
    </w:rPr>
  </w:style>
  <w:style w:type="paragraph" w:styleId="Heading1">
    <w:name w:val="heading 1"/>
    <w:aliases w:val="Lab Title"/>
    <w:basedOn w:val="Normal"/>
    <w:next w:val="Normal"/>
    <w:link w:val="Heading1Char"/>
    <w:uiPriority w:val="9"/>
    <w:qFormat/>
    <w:rsid w:val="00F67CD5"/>
    <w:pPr>
      <w:keepNext/>
      <w:keepLines/>
      <w:numPr>
        <w:numId w:val="1"/>
      </w:numPr>
      <w:spacing w:before="480" w:after="0"/>
      <w:ind w:left="0" w:firstLine="0"/>
      <w:outlineLvl w:val="0"/>
    </w:pPr>
    <w:rPr>
      <w:rFonts w:eastAsiaTheme="majorEastAsia" w:cstheme="majorBidi"/>
      <w:b/>
      <w:bCs/>
      <w:sz w:val="28"/>
      <w:szCs w:val="28"/>
    </w:rPr>
  </w:style>
  <w:style w:type="paragraph" w:styleId="Heading2">
    <w:name w:val="heading 2"/>
    <w:aliases w:val="Lab Subheading"/>
    <w:basedOn w:val="Normal"/>
    <w:next w:val="Normal"/>
    <w:link w:val="Heading2Char"/>
    <w:uiPriority w:val="9"/>
    <w:unhideWhenUsed/>
    <w:qFormat/>
    <w:rsid w:val="00F67CD5"/>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6B30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ab Title Char"/>
    <w:basedOn w:val="DefaultParagraphFont"/>
    <w:link w:val="Heading1"/>
    <w:uiPriority w:val="9"/>
    <w:rsid w:val="00F67CD5"/>
    <w:rPr>
      <w:rFonts w:ascii="Segoe UI" w:eastAsiaTheme="majorEastAsia" w:hAnsi="Segoe UI" w:cstheme="majorBidi"/>
      <w:b/>
      <w:bCs/>
      <w:sz w:val="28"/>
      <w:szCs w:val="28"/>
    </w:rPr>
  </w:style>
  <w:style w:type="paragraph" w:styleId="TOC1">
    <w:name w:val="toc 1"/>
    <w:basedOn w:val="Normal"/>
    <w:next w:val="Normal"/>
    <w:autoRedefine/>
    <w:uiPriority w:val="39"/>
    <w:unhideWhenUsed/>
    <w:rsid w:val="006B303F"/>
    <w:pPr>
      <w:spacing w:after="100"/>
    </w:pPr>
  </w:style>
  <w:style w:type="character" w:customStyle="1" w:styleId="Heading2Char">
    <w:name w:val="Heading 2 Char"/>
    <w:aliases w:val="Lab Subheading Char"/>
    <w:basedOn w:val="DefaultParagraphFont"/>
    <w:link w:val="Heading2"/>
    <w:uiPriority w:val="9"/>
    <w:rsid w:val="00F67CD5"/>
    <w:rPr>
      <w:rFonts w:eastAsiaTheme="majorEastAsia" w:cstheme="majorBidi"/>
      <w:b/>
      <w:bCs/>
      <w:sz w:val="26"/>
      <w:szCs w:val="26"/>
    </w:rPr>
  </w:style>
  <w:style w:type="character" w:customStyle="1" w:styleId="Heading3Char">
    <w:name w:val="Heading 3 Char"/>
    <w:basedOn w:val="DefaultParagraphFont"/>
    <w:link w:val="Heading3"/>
    <w:uiPriority w:val="9"/>
    <w:rsid w:val="006B303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C345D"/>
    <w:pPr>
      <w:spacing w:after="100"/>
      <w:ind w:left="220"/>
    </w:pPr>
  </w:style>
  <w:style w:type="paragraph" w:styleId="TOC3">
    <w:name w:val="toc 3"/>
    <w:basedOn w:val="Normal"/>
    <w:next w:val="Normal"/>
    <w:autoRedefine/>
    <w:uiPriority w:val="39"/>
    <w:unhideWhenUsed/>
    <w:rsid w:val="002C345D"/>
    <w:pPr>
      <w:spacing w:after="100"/>
      <w:ind w:left="440"/>
    </w:pPr>
  </w:style>
  <w:style w:type="character" w:styleId="Hyperlink">
    <w:name w:val="Hyperlink"/>
    <w:basedOn w:val="DefaultParagraphFont"/>
    <w:uiPriority w:val="99"/>
    <w:unhideWhenUsed/>
    <w:rsid w:val="002C345D"/>
    <w:rPr>
      <w:color w:val="0000FF" w:themeColor="hyperlink"/>
      <w:u w:val="single"/>
    </w:rPr>
  </w:style>
  <w:style w:type="paragraph" w:customStyle="1" w:styleId="CodeSample">
    <w:name w:val="Code Sample"/>
    <w:basedOn w:val="Normal"/>
    <w:link w:val="CodeSampleChar"/>
    <w:qFormat/>
    <w:rsid w:val="007F4E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Pr>
      <w:rFonts w:ascii="Courier New" w:hAnsi="Courier New" w:cs="Courier New"/>
      <w:sz w:val="19"/>
      <w:szCs w:val="19"/>
    </w:rPr>
  </w:style>
  <w:style w:type="paragraph" w:styleId="ListParagraph">
    <w:name w:val="List Paragraph"/>
    <w:basedOn w:val="Normal"/>
    <w:uiPriority w:val="34"/>
    <w:qFormat/>
    <w:rsid w:val="00F63518"/>
    <w:pPr>
      <w:ind w:left="720"/>
      <w:contextualSpacing/>
    </w:pPr>
  </w:style>
  <w:style w:type="character" w:customStyle="1" w:styleId="CodeSampleChar">
    <w:name w:val="Code Sample Char"/>
    <w:basedOn w:val="DefaultParagraphFont"/>
    <w:link w:val="CodeSample"/>
    <w:rsid w:val="007F4E4C"/>
    <w:rPr>
      <w:rFonts w:ascii="Courier New" w:hAnsi="Courier New" w:cs="Courier New"/>
      <w:sz w:val="19"/>
      <w:szCs w:val="19"/>
    </w:rPr>
  </w:style>
  <w:style w:type="paragraph" w:styleId="BalloonText">
    <w:name w:val="Balloon Text"/>
    <w:basedOn w:val="Normal"/>
    <w:link w:val="BalloonTextChar"/>
    <w:uiPriority w:val="99"/>
    <w:semiHidden/>
    <w:unhideWhenUsed/>
    <w:rsid w:val="00E66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EBC"/>
    <w:rPr>
      <w:rFonts w:ascii="Tahoma" w:hAnsi="Tahoma" w:cs="Tahoma"/>
      <w:sz w:val="16"/>
      <w:szCs w:val="16"/>
    </w:rPr>
  </w:style>
  <w:style w:type="paragraph" w:styleId="Header">
    <w:name w:val="header"/>
    <w:basedOn w:val="Normal"/>
    <w:link w:val="HeaderChar"/>
    <w:uiPriority w:val="99"/>
    <w:unhideWhenUsed/>
    <w:rsid w:val="00DB1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6C4"/>
  </w:style>
  <w:style w:type="paragraph" w:styleId="Footer">
    <w:name w:val="footer"/>
    <w:basedOn w:val="Normal"/>
    <w:link w:val="FooterChar"/>
    <w:unhideWhenUsed/>
    <w:rsid w:val="00DB16C4"/>
    <w:pPr>
      <w:tabs>
        <w:tab w:val="center" w:pos="4680"/>
        <w:tab w:val="right" w:pos="9360"/>
      </w:tabs>
      <w:spacing w:after="0" w:line="240" w:lineRule="auto"/>
    </w:pPr>
  </w:style>
  <w:style w:type="character" w:customStyle="1" w:styleId="FooterChar">
    <w:name w:val="Footer Char"/>
    <w:basedOn w:val="DefaultParagraphFont"/>
    <w:link w:val="Footer"/>
    <w:rsid w:val="00DB16C4"/>
  </w:style>
  <w:style w:type="character" w:styleId="PageNumber">
    <w:name w:val="page number"/>
    <w:basedOn w:val="DefaultParagraphFont"/>
    <w:rsid w:val="00DB16C4"/>
  </w:style>
  <w:style w:type="table" w:styleId="TableGrid">
    <w:name w:val="Table Grid"/>
    <w:basedOn w:val="TableNormal"/>
    <w:rsid w:val="00DB16C4"/>
    <w:pPr>
      <w:tabs>
        <w:tab w:val="left" w:pos="288"/>
        <w:tab w:val="left" w:pos="576"/>
        <w:tab w:val="left" w:pos="864"/>
        <w:tab w:val="left" w:pos="1152"/>
        <w:tab w:val="left" w:pos="1440"/>
        <w:tab w:val="left" w:pos="1728"/>
        <w:tab w:val="left" w:pos="2016"/>
        <w:tab w:val="left" w:pos="2304"/>
      </w:tab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03C4E"/>
    <w:pPr>
      <w:numPr>
        <w:numId w:val="0"/>
      </w:numPr>
      <w:outlineLvl w:val="9"/>
    </w:pPr>
    <w:rPr>
      <w:rFonts w:asciiTheme="majorHAnsi" w:hAnsiTheme="majorHAns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eader" Target="header9.xml"/><Relationship Id="rId89" Type="http://schemas.openxmlformats.org/officeDocument/2006/relationships/image" Target="media/image65.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footer" Target="footer12.xml"/><Relationship Id="rId154" Type="http://schemas.openxmlformats.org/officeDocument/2006/relationships/image" Target="media/image121.png"/><Relationship Id="rId159" Type="http://schemas.openxmlformats.org/officeDocument/2006/relationships/image" Target="media/image126.png"/><Relationship Id="rId175" Type="http://schemas.openxmlformats.org/officeDocument/2006/relationships/image" Target="media/image142.png"/><Relationship Id="rId170" Type="http://schemas.openxmlformats.org/officeDocument/2006/relationships/image" Target="media/image137.png"/><Relationship Id="rId191" Type="http://schemas.openxmlformats.org/officeDocument/2006/relationships/footer" Target="footer14.xml"/><Relationship Id="rId196"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footer" Target="footer4.xml"/><Relationship Id="rId58" Type="http://schemas.openxmlformats.org/officeDocument/2006/relationships/image" Target="media/image42.png"/><Relationship Id="rId74" Type="http://schemas.openxmlformats.org/officeDocument/2006/relationships/footer" Target="footer6.xml"/><Relationship Id="rId79" Type="http://schemas.openxmlformats.org/officeDocument/2006/relationships/image" Target="media/image59.png"/><Relationship Id="rId102" Type="http://schemas.openxmlformats.org/officeDocument/2006/relationships/header" Target="header11.xml"/><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1.png"/><Relationship Id="rId149"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27.png"/><Relationship Id="rId165" Type="http://schemas.openxmlformats.org/officeDocument/2006/relationships/image" Target="media/image132.png"/><Relationship Id="rId181" Type="http://schemas.openxmlformats.org/officeDocument/2006/relationships/image" Target="media/image148.png"/><Relationship Id="rId186" Type="http://schemas.openxmlformats.org/officeDocument/2006/relationships/image" Target="media/image153.png"/><Relationship Id="rId22" Type="http://schemas.openxmlformats.org/officeDocument/2006/relationships/image" Target="media/image14.png"/><Relationship Id="rId27" Type="http://schemas.openxmlformats.org/officeDocument/2006/relationships/header" Target="header3.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header" Target="header13.xml"/><Relationship Id="rId80" Type="http://schemas.openxmlformats.org/officeDocument/2006/relationships/image" Target="media/image60.png"/><Relationship Id="rId85" Type="http://schemas.openxmlformats.org/officeDocument/2006/relationships/footer" Target="footer9.xml"/><Relationship Id="rId150" Type="http://schemas.openxmlformats.org/officeDocument/2006/relationships/image" Target="media/image117.png"/><Relationship Id="rId155" Type="http://schemas.openxmlformats.org/officeDocument/2006/relationships/image" Target="media/image122.png"/><Relationship Id="rId171" Type="http://schemas.openxmlformats.org/officeDocument/2006/relationships/image" Target="media/image138.png"/><Relationship Id="rId176" Type="http://schemas.openxmlformats.org/officeDocument/2006/relationships/image" Target="media/image143.png"/><Relationship Id="rId192" Type="http://schemas.openxmlformats.org/officeDocument/2006/relationships/header" Target="header15.xml"/><Relationship Id="rId197"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3.png"/><Relationship Id="rId103" Type="http://schemas.openxmlformats.org/officeDocument/2006/relationships/footer" Target="footer11.xml"/><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header" Target="header5.xml"/><Relationship Id="rId70" Type="http://schemas.openxmlformats.org/officeDocument/2006/relationships/image" Target="media/image54.png"/><Relationship Id="rId75" Type="http://schemas.openxmlformats.org/officeDocument/2006/relationships/header" Target="header7.xml"/><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footer" Target="footer13.xml"/><Relationship Id="rId145" Type="http://schemas.openxmlformats.org/officeDocument/2006/relationships/image" Target="media/image112.png"/><Relationship Id="rId161" Type="http://schemas.openxmlformats.org/officeDocument/2006/relationships/image" Target="media/image128.png"/><Relationship Id="rId166" Type="http://schemas.openxmlformats.org/officeDocument/2006/relationships/image" Target="media/image133.png"/><Relationship Id="rId182" Type="http://schemas.openxmlformats.org/officeDocument/2006/relationships/image" Target="media/image149.png"/><Relationship Id="rId187"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5.png"/><Relationship Id="rId28" Type="http://schemas.openxmlformats.org/officeDocument/2006/relationships/footer" Target="footer3.xml"/><Relationship Id="rId49" Type="http://schemas.openxmlformats.org/officeDocument/2006/relationships/image" Target="media/image37.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2.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1.png"/><Relationship Id="rId86" Type="http://schemas.openxmlformats.org/officeDocument/2006/relationships/image" Target="media/image62.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18.png"/><Relationship Id="rId156" Type="http://schemas.openxmlformats.org/officeDocument/2006/relationships/image" Target="media/image123.png"/><Relationship Id="rId177" Type="http://schemas.openxmlformats.org/officeDocument/2006/relationships/image" Target="media/image144.png"/><Relationship Id="rId172" Type="http://schemas.openxmlformats.org/officeDocument/2006/relationships/image" Target="media/image139.png"/><Relationship Id="rId193" Type="http://schemas.openxmlformats.org/officeDocument/2006/relationships/footer" Target="footer15.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80.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footer" Target="footer5.xml"/><Relationship Id="rId76" Type="http://schemas.openxmlformats.org/officeDocument/2006/relationships/footer" Target="footer7.xml"/><Relationship Id="rId97" Type="http://schemas.openxmlformats.org/officeDocument/2006/relationships/image" Target="media/image73.png"/><Relationship Id="rId104" Type="http://schemas.openxmlformats.org/officeDocument/2006/relationships/hyperlink" Target="http://www.microsoft.com/en-us/download/details.aspx?id=5753" TargetMode="External"/><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08.png"/><Relationship Id="rId146" Type="http://schemas.openxmlformats.org/officeDocument/2006/relationships/image" Target="media/image113.png"/><Relationship Id="rId167" Type="http://schemas.openxmlformats.org/officeDocument/2006/relationships/image" Target="media/image134.png"/><Relationship Id="rId188" Type="http://schemas.openxmlformats.org/officeDocument/2006/relationships/image" Target="media/image155.png"/><Relationship Id="rId7" Type="http://schemas.openxmlformats.org/officeDocument/2006/relationships/hyperlink" Target="mailto:benday@benday.com" TargetMode="External"/><Relationship Id="rId71" Type="http://schemas.openxmlformats.org/officeDocument/2006/relationships/image" Target="media/image55.png"/><Relationship Id="rId92" Type="http://schemas.openxmlformats.org/officeDocument/2006/relationships/image" Target="media/image68.png"/><Relationship Id="rId162" Type="http://schemas.openxmlformats.org/officeDocument/2006/relationships/image" Target="media/image129.png"/><Relationship Id="rId183"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63.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4.png"/><Relationship Id="rId178" Type="http://schemas.openxmlformats.org/officeDocument/2006/relationships/image" Target="media/image145.png"/><Relationship Id="rId61" Type="http://schemas.openxmlformats.org/officeDocument/2006/relationships/image" Target="media/image45.png"/><Relationship Id="rId82" Type="http://schemas.openxmlformats.org/officeDocument/2006/relationships/header" Target="header8.xml"/><Relationship Id="rId152" Type="http://schemas.openxmlformats.org/officeDocument/2006/relationships/image" Target="media/image119.png"/><Relationship Id="rId173" Type="http://schemas.openxmlformats.org/officeDocument/2006/relationships/image" Target="media/image140.png"/><Relationship Id="rId194" Type="http://schemas.openxmlformats.org/officeDocument/2006/relationships/header" Target="header16.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header" Target="header10.xml"/><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4.png"/><Relationship Id="rId168" Type="http://schemas.openxmlformats.org/officeDocument/2006/relationships/image" Target="media/image13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2.png"/><Relationship Id="rId142" Type="http://schemas.openxmlformats.org/officeDocument/2006/relationships/image" Target="media/image109.png"/><Relationship Id="rId163" Type="http://schemas.openxmlformats.org/officeDocument/2006/relationships/image" Target="media/image130.png"/><Relationship Id="rId184" Type="http://schemas.openxmlformats.org/officeDocument/2006/relationships/image" Target="media/image151.png"/><Relationship Id="rId189"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34.png"/><Relationship Id="rId67" Type="http://schemas.openxmlformats.org/officeDocument/2006/relationships/image" Target="media/image51.png"/><Relationship Id="rId116" Type="http://schemas.openxmlformats.org/officeDocument/2006/relationships/image" Target="media/image87.png"/><Relationship Id="rId137" Type="http://schemas.openxmlformats.org/officeDocument/2006/relationships/header" Target="header12.xml"/><Relationship Id="rId158" Type="http://schemas.openxmlformats.org/officeDocument/2006/relationships/image" Target="media/image125.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footer" Target="footer8.xml"/><Relationship Id="rId88" Type="http://schemas.openxmlformats.org/officeDocument/2006/relationships/image" Target="media/image64.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0.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footer" Target="footer16.xml"/><Relationship Id="rId190" Type="http://schemas.openxmlformats.org/officeDocument/2006/relationships/header" Target="header14.xml"/><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1.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header" Target="header4.xml"/><Relationship Id="rId73" Type="http://schemas.openxmlformats.org/officeDocument/2006/relationships/header" Target="header6.xml"/><Relationship Id="rId78" Type="http://schemas.openxmlformats.org/officeDocument/2006/relationships/image" Target="media/image58.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footer" Target="footer10.xml"/><Relationship Id="rId122" Type="http://schemas.openxmlformats.org/officeDocument/2006/relationships/image" Target="media/image93.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7.png"/><Relationship Id="rId2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benda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BDC_Lab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53D00-5215-4864-BDBF-664B2848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BDC_LabTemplate.dotx</Template>
  <TotalTime>2</TotalTime>
  <Pages>143</Pages>
  <Words>4297</Words>
  <Characters>24495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Team Foundation Server 2012 Installation Guide</vt:lpstr>
    </vt:vector>
  </TitlesOfParts>
  <Company/>
  <LinksUpToDate>false</LinksUpToDate>
  <CharactersWithSpaces>28735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Foundation Server 2012 Installation Guide</dc:title>
  <dc:creator>Benjamin Day</dc:creator>
  <cp:lastModifiedBy>Benjamin Day</cp:lastModifiedBy>
  <cp:revision>4</cp:revision>
  <cp:lastPrinted>2012-10-09T22:03:00Z</cp:lastPrinted>
  <dcterms:created xsi:type="dcterms:W3CDTF">2012-11-15T22:27:00Z</dcterms:created>
  <dcterms:modified xsi:type="dcterms:W3CDTF">2012-11-15T22:29:00Z</dcterms:modified>
</cp:coreProperties>
</file>